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7748F" w14:textId="77777777" w:rsidR="000F3690" w:rsidRDefault="000F3690" w:rsidP="003145BD">
      <w:pPr>
        <w:jc w:val="center"/>
        <w:rPr>
          <w:b/>
        </w:rPr>
      </w:pPr>
      <w:r w:rsidRPr="00E86DAC">
        <w:rPr>
          <w:b/>
        </w:rPr>
        <w:t xml:space="preserve">REGULAR MEETING </w:t>
      </w:r>
      <w:r>
        <w:rPr>
          <w:b/>
        </w:rPr>
        <w:t>FOR BOARD OF TRUSTEES</w:t>
      </w:r>
    </w:p>
    <w:p w14:paraId="70BF6830" w14:textId="77777777" w:rsidR="000F3690" w:rsidRPr="00E86DAC" w:rsidRDefault="000F3690" w:rsidP="000F3690">
      <w:pPr>
        <w:jc w:val="center"/>
        <w:rPr>
          <w:b/>
        </w:rPr>
      </w:pPr>
      <w:r>
        <w:rPr>
          <w:b/>
        </w:rPr>
        <w:t>VILLAGE OF</w:t>
      </w:r>
      <w:r w:rsidRPr="00E86DAC">
        <w:rPr>
          <w:b/>
        </w:rPr>
        <w:t xml:space="preserve"> FAIRMONT</w:t>
      </w:r>
      <w:r>
        <w:rPr>
          <w:b/>
        </w:rPr>
        <w:t>,</w:t>
      </w:r>
      <w:r w:rsidRPr="00E86DAC">
        <w:rPr>
          <w:b/>
        </w:rPr>
        <w:t xml:space="preserve"> NEBRASKA</w:t>
      </w:r>
    </w:p>
    <w:p w14:paraId="7A0CFC42" w14:textId="373F89F1" w:rsidR="000F3690" w:rsidRPr="00E86DAC" w:rsidRDefault="000F3690" w:rsidP="000F3690">
      <w:pPr>
        <w:jc w:val="center"/>
        <w:rPr>
          <w:b/>
        </w:rPr>
      </w:pPr>
      <w:r w:rsidRPr="00E86DAC">
        <w:rPr>
          <w:b/>
        </w:rPr>
        <w:t xml:space="preserve">MONDAY, </w:t>
      </w:r>
      <w:r>
        <w:rPr>
          <w:b/>
        </w:rPr>
        <w:t>FEBRUARY 14</w:t>
      </w:r>
      <w:r w:rsidRPr="00E86DAC">
        <w:rPr>
          <w:b/>
        </w:rPr>
        <w:t>, 202</w:t>
      </w:r>
      <w:r>
        <w:rPr>
          <w:b/>
        </w:rPr>
        <w:t>2</w:t>
      </w:r>
    </w:p>
    <w:p w14:paraId="5F3675DF" w14:textId="77777777" w:rsidR="000F3690" w:rsidRDefault="000F3690" w:rsidP="000F3690">
      <w:pPr>
        <w:jc w:val="right"/>
      </w:pPr>
    </w:p>
    <w:p w14:paraId="4754DCA1" w14:textId="3881D243" w:rsidR="000F3690" w:rsidRPr="003B4315" w:rsidRDefault="000F3690" w:rsidP="000F3690">
      <w:r>
        <w:t xml:space="preserve">The Village Board of Fairmont, Nebraska met in regular </w:t>
      </w:r>
      <w:r w:rsidRPr="00192EB8">
        <w:t>session on Monday,</w:t>
      </w:r>
      <w:r>
        <w:t xml:space="preserve"> February 14th, 2022 </w:t>
      </w:r>
      <w:r w:rsidRPr="00192EB8">
        <w:t>at 7:0</w:t>
      </w:r>
      <w:r>
        <w:t>0</w:t>
      </w:r>
      <w:r w:rsidRPr="00192EB8">
        <w:t xml:space="preserve">p.m. </w:t>
      </w:r>
      <w:proofErr w:type="gramStart"/>
      <w:r w:rsidRPr="00192EB8">
        <w:t>at</w:t>
      </w:r>
      <w:proofErr w:type="gramEnd"/>
      <w:r w:rsidRPr="00192EB8">
        <w:t xml:space="preserve"> the Fairmont Village Hall, 635 6</w:t>
      </w:r>
      <w:r>
        <w:t>th</w:t>
      </w:r>
      <w:r w:rsidRPr="00192EB8">
        <w:t xml:space="preserve"> Ave., Fairmont NE.  Notice of the meeting was given in advance according to proper notification</w:t>
      </w:r>
      <w:r>
        <w:t xml:space="preserve"> by posting of meeting notice at Heartland Bank-Fairmont Branch, U.S. Post Office and </w:t>
      </w:r>
      <w:bookmarkStart w:id="0" w:name="_GoBack"/>
      <w:r>
        <w:t>Fairmont Village Hall</w:t>
      </w:r>
      <w:r w:rsidRPr="00192EB8">
        <w:t xml:space="preserve">. </w:t>
      </w:r>
      <w:r>
        <w:t xml:space="preserve">Chairperson Donald A Moses </w:t>
      </w:r>
      <w:r w:rsidRPr="00192EB8">
        <w:t>called the meeting</w:t>
      </w:r>
      <w:r>
        <w:t xml:space="preserve"> to order. Clerk/Treasurer Karen </w:t>
      </w:r>
      <w:bookmarkEnd w:id="0"/>
      <w:proofErr w:type="spellStart"/>
      <w:r>
        <w:t>Margheim</w:t>
      </w:r>
      <w:proofErr w:type="spellEnd"/>
      <w:r>
        <w:t xml:space="preserve"> </w:t>
      </w:r>
      <w:r w:rsidRPr="00192EB8">
        <w:t xml:space="preserve">recorded </w:t>
      </w:r>
      <w:r>
        <w:t xml:space="preserve">the </w:t>
      </w:r>
      <w:r w:rsidRPr="00192EB8">
        <w:t>minutes</w:t>
      </w:r>
      <w:r>
        <w:t>.</w:t>
      </w:r>
      <w:r w:rsidRPr="00192EB8">
        <w:t xml:space="preserve"> Board members present upon roll call were:</w:t>
      </w:r>
      <w:r>
        <w:t xml:space="preserve"> </w:t>
      </w:r>
      <w:r w:rsidRPr="003B4315">
        <w:t xml:space="preserve">Don Moses, </w:t>
      </w:r>
    </w:p>
    <w:p w14:paraId="0B812435" w14:textId="77777777" w:rsidR="000F3690" w:rsidRDefault="000F3690" w:rsidP="000F3690">
      <w:pPr>
        <w:rPr>
          <w:u w:val="single"/>
          <w:vertAlign w:val="superscript"/>
        </w:rPr>
      </w:pPr>
      <w:proofErr w:type="gramStart"/>
      <w:r w:rsidRPr="003B4315">
        <w:t xml:space="preserve">David Seggerman, Trisha </w:t>
      </w:r>
      <w:proofErr w:type="spellStart"/>
      <w:r w:rsidRPr="003B4315">
        <w:t>Galusha</w:t>
      </w:r>
      <w:proofErr w:type="spellEnd"/>
      <w:r w:rsidRPr="003B4315">
        <w:t>-Chapman</w:t>
      </w:r>
      <w:r>
        <w:t xml:space="preserve">, Austin </w:t>
      </w:r>
      <w:proofErr w:type="spellStart"/>
      <w:r>
        <w:t>Jarosz</w:t>
      </w:r>
      <w:proofErr w:type="spellEnd"/>
      <w:r>
        <w:t xml:space="preserve"> </w:t>
      </w:r>
      <w:r w:rsidRPr="003B4315">
        <w:t>and Jack Slocum.</w:t>
      </w:r>
      <w:proofErr w:type="gramEnd"/>
      <w:r>
        <w:t xml:space="preserve"> </w:t>
      </w:r>
      <w:r w:rsidRPr="00192EB8">
        <w:t>Visitors to the meeting were:</w:t>
      </w:r>
      <w:r>
        <w:t xml:space="preserve"> Victoria Verhage, Mike and Tammy Scheil, Tyler Salmon and Jeff Neiman</w:t>
      </w:r>
      <w:r w:rsidRPr="00164E28">
        <w:t>.</w:t>
      </w:r>
      <w:r>
        <w:t xml:space="preserve"> Chairperson Moses noted that a </w:t>
      </w:r>
      <w:r w:rsidRPr="00192EB8">
        <w:t xml:space="preserve">copy of the Open Meetings Act was posted on the bulletin board in the council meeting room for public inspection and review. </w:t>
      </w:r>
      <w:r>
        <w:t>Seggerman moved</w:t>
      </w:r>
      <w:r w:rsidRPr="00192EB8">
        <w:t xml:space="preserve"> and</w:t>
      </w:r>
      <w:r>
        <w:t xml:space="preserve"> Chapman s</w:t>
      </w:r>
      <w:r w:rsidRPr="00192EB8">
        <w:t>econded</w:t>
      </w:r>
      <w:r>
        <w:t xml:space="preserve"> </w:t>
      </w:r>
      <w:r w:rsidRPr="00192EB8">
        <w:t xml:space="preserve">to </w:t>
      </w:r>
      <w:r w:rsidRPr="000F2E5C">
        <w:t xml:space="preserve">approve the minutes of the </w:t>
      </w:r>
      <w:r>
        <w:t>January 10</w:t>
      </w:r>
      <w:r w:rsidRPr="000F2E5C">
        <w:t>th, 202</w:t>
      </w:r>
      <w:r>
        <w:t>2</w:t>
      </w:r>
      <w:r w:rsidRPr="000F2E5C">
        <w:t xml:space="preserve"> regular meeting.</w:t>
      </w:r>
      <w:r>
        <w:t xml:space="preserve"> </w:t>
      </w:r>
      <w:proofErr w:type="gramStart"/>
      <w:r>
        <w:t>Voting: 5</w:t>
      </w:r>
      <w:r w:rsidRPr="00192EB8">
        <w:t xml:space="preserve"> aye</w:t>
      </w:r>
      <w:r>
        <w:t>s, 0 nays.</w:t>
      </w:r>
      <w:proofErr w:type="gramEnd"/>
      <w:r>
        <w:t xml:space="preserve"> Motion approved. The Treasurer’s Report for January 2022 was placed on file.</w:t>
      </w:r>
    </w:p>
    <w:p w14:paraId="3FA8DC35" w14:textId="77777777" w:rsidR="000F3690" w:rsidRDefault="000F3690" w:rsidP="000F3690">
      <w:pPr>
        <w:rPr>
          <w:u w:val="single"/>
          <w:vertAlign w:val="superscript"/>
        </w:rPr>
      </w:pPr>
    </w:p>
    <w:p w14:paraId="360DABD3" w14:textId="4FA43B7D" w:rsidR="000F3690" w:rsidRPr="009A05A2" w:rsidRDefault="000F3690" w:rsidP="000F3690">
      <w:pPr>
        <w:rPr>
          <w:b/>
          <w:bCs/>
          <w:sz w:val="28"/>
          <w:szCs w:val="28"/>
          <w:u w:val="single"/>
          <w:vertAlign w:val="superscript"/>
        </w:rPr>
      </w:pPr>
      <w:r w:rsidRPr="009A05A2">
        <w:rPr>
          <w:b/>
          <w:bCs/>
        </w:rPr>
        <w:t xml:space="preserve">Electrical Project Update—Rich </w:t>
      </w:r>
      <w:proofErr w:type="spellStart"/>
      <w:r w:rsidRPr="009A05A2">
        <w:rPr>
          <w:b/>
          <w:bCs/>
        </w:rPr>
        <w:t>Eymann</w:t>
      </w:r>
      <w:proofErr w:type="spellEnd"/>
      <w:r w:rsidRPr="009A05A2">
        <w:rPr>
          <w:b/>
          <w:bCs/>
        </w:rPr>
        <w:t>-NMPP Energy</w:t>
      </w:r>
    </w:p>
    <w:p w14:paraId="40B995CD" w14:textId="36C69D19" w:rsidR="000F3690" w:rsidRDefault="000F3690" w:rsidP="000F3690">
      <w:r>
        <w:t xml:space="preserve">Chairman Moses gave a brief update of some concerns surrounding the underground electrical project after a phone call with Rich </w:t>
      </w:r>
      <w:proofErr w:type="spellStart"/>
      <w:r>
        <w:t>Eymann</w:t>
      </w:r>
      <w:proofErr w:type="spellEnd"/>
      <w:r>
        <w:t xml:space="preserve"> since he was not able to attend.</w:t>
      </w:r>
      <w:r w:rsidR="008E1ACF">
        <w:t xml:space="preserve"> One of the reasons the contractors are not able to proceed is the frost in the ground. Another issue was being able to meet the budget. Rich gave the indication the project should be under budget. There was also a discussion on the number of people working on the project. Rich plans to attend the March meeting to give an update on the project.</w:t>
      </w:r>
    </w:p>
    <w:p w14:paraId="7C858A2A" w14:textId="2A127567" w:rsidR="00275745" w:rsidRDefault="00275745" w:rsidP="000F3690"/>
    <w:p w14:paraId="1A2F2E4B" w14:textId="77777777" w:rsidR="00275745" w:rsidRPr="009A05A2" w:rsidRDefault="00275745" w:rsidP="00275745">
      <w:pPr>
        <w:rPr>
          <w:b/>
          <w:bCs/>
        </w:rPr>
      </w:pPr>
      <w:r w:rsidRPr="009A05A2">
        <w:rPr>
          <w:b/>
          <w:bCs/>
        </w:rPr>
        <w:t>Fillmore County Board—CPI Crossing</w:t>
      </w:r>
    </w:p>
    <w:p w14:paraId="575068BD" w14:textId="7575EA8F" w:rsidR="000F3690" w:rsidRDefault="00275745" w:rsidP="000F3690">
      <w:r>
        <w:t xml:space="preserve">Jeff Neiman asked the </w:t>
      </w:r>
      <w:r w:rsidR="002633F0">
        <w:t>B</w:t>
      </w:r>
      <w:r>
        <w:t>oard</w:t>
      </w:r>
      <w:r w:rsidR="002633F0">
        <w:t xml:space="preserve"> of Trustees</w:t>
      </w:r>
      <w:r>
        <w:t xml:space="preserve"> who owned the property leading up to the CPI facility outside of Fairmont.</w:t>
      </w:r>
      <w:r w:rsidR="002633F0">
        <w:t xml:space="preserve"> </w:t>
      </w:r>
      <w:r w:rsidR="00163FE1">
        <w:t>The County has received complaints</w:t>
      </w:r>
      <w:r w:rsidR="002633F0">
        <w:t xml:space="preserve"> regarding some of the concerns about the area.</w:t>
      </w:r>
    </w:p>
    <w:p w14:paraId="0C4B10F1" w14:textId="36D59364" w:rsidR="002633F0" w:rsidRDefault="002633F0" w:rsidP="000F3690"/>
    <w:p w14:paraId="02AAD3D6" w14:textId="77777777" w:rsidR="002633F0" w:rsidRPr="009A05A2" w:rsidRDefault="002633F0" w:rsidP="002633F0">
      <w:pPr>
        <w:rPr>
          <w:b/>
          <w:bCs/>
        </w:rPr>
      </w:pPr>
      <w:r w:rsidRPr="009A05A2">
        <w:rPr>
          <w:b/>
          <w:bCs/>
        </w:rPr>
        <w:t>Advertisement for 2022 Swimming Pool Employees</w:t>
      </w:r>
    </w:p>
    <w:p w14:paraId="3A8432C1" w14:textId="35340921" w:rsidR="002633F0" w:rsidRDefault="00163FE1" w:rsidP="000F3690">
      <w:r>
        <w:t>An advertisement will be placed in The Nebraska Signal for swimming pool employees.</w:t>
      </w:r>
    </w:p>
    <w:p w14:paraId="284F0404" w14:textId="7A59DCCD" w:rsidR="00163FE1" w:rsidRDefault="00163FE1" w:rsidP="000F3690"/>
    <w:p w14:paraId="7FA09D37" w14:textId="77777777" w:rsidR="00163FE1" w:rsidRPr="009A05A2" w:rsidRDefault="00163FE1" w:rsidP="00163FE1">
      <w:pPr>
        <w:rPr>
          <w:b/>
          <w:bCs/>
        </w:rPr>
      </w:pPr>
      <w:r w:rsidRPr="009A05A2">
        <w:rPr>
          <w:b/>
          <w:bCs/>
        </w:rPr>
        <w:t>Fairview Manor-Van purchase</w:t>
      </w:r>
    </w:p>
    <w:p w14:paraId="64788C06" w14:textId="38343A9A" w:rsidR="00163FE1" w:rsidRDefault="00163FE1" w:rsidP="000F3690">
      <w:r>
        <w:t xml:space="preserve">Tammy Scheil discussed an opportunity to purchase a newer van for the Manor. This van is already equipped with handicap accessibility. The private individual is also willing to sell it for a very reasonable price. Tammy shared price comparison examples of what they would spend if they purchased a vehicle then had it customized for their needs. Chapman made a motion, seconded by Seggerman to allow Fairview Manor to purchase the van from this individual in the amount of $29,000. </w:t>
      </w:r>
      <w:proofErr w:type="gramStart"/>
      <w:r>
        <w:t>Roll call vote – 5 ayes, 0 nays.</w:t>
      </w:r>
      <w:proofErr w:type="gramEnd"/>
      <w:r>
        <w:t xml:space="preserve"> Motion approved.</w:t>
      </w:r>
    </w:p>
    <w:p w14:paraId="0EEC4B6A" w14:textId="1A15E6E5" w:rsidR="00163FE1" w:rsidRDefault="00163FE1" w:rsidP="000F3690"/>
    <w:p w14:paraId="3099BAC3" w14:textId="77777777" w:rsidR="00C6598D" w:rsidRPr="009A05A2" w:rsidRDefault="00C6598D" w:rsidP="00C6598D">
      <w:pPr>
        <w:rPr>
          <w:b/>
          <w:bCs/>
        </w:rPr>
      </w:pPr>
      <w:r w:rsidRPr="009A05A2">
        <w:rPr>
          <w:b/>
          <w:bCs/>
        </w:rPr>
        <w:t>Water Main Issues</w:t>
      </w:r>
    </w:p>
    <w:p w14:paraId="55479A4F" w14:textId="2B666D2D" w:rsidR="00163FE1" w:rsidRDefault="00C6598D" w:rsidP="000F3690">
      <w:proofErr w:type="gramStart"/>
      <w:r>
        <w:t xml:space="preserve">After working on the water main on the west side of town, some homes experienced </w:t>
      </w:r>
      <w:r w:rsidR="00632399">
        <w:t>gunk floating thru their water lines and plugging their soft water filtering system.</w:t>
      </w:r>
      <w:proofErr w:type="gramEnd"/>
      <w:r w:rsidR="00632399">
        <w:t xml:space="preserve"> The Board of Trustees agreed to cover the replacement cost of one filter, one time submitted by individuals affected. They will be reviewed and paid at the March meeting.</w:t>
      </w:r>
    </w:p>
    <w:p w14:paraId="30EEF417" w14:textId="1377177D" w:rsidR="002633F0" w:rsidRDefault="002633F0" w:rsidP="000F3690"/>
    <w:p w14:paraId="087027EC" w14:textId="77777777" w:rsidR="00632399" w:rsidRPr="009A05A2" w:rsidRDefault="00632399" w:rsidP="00632399">
      <w:pPr>
        <w:rPr>
          <w:b/>
          <w:bCs/>
        </w:rPr>
      </w:pPr>
      <w:r w:rsidRPr="009A05A2">
        <w:rPr>
          <w:b/>
          <w:bCs/>
        </w:rPr>
        <w:t>Accounting Firm (Audit/Budget)</w:t>
      </w:r>
    </w:p>
    <w:p w14:paraId="5ACCDC78" w14:textId="219FF2BC" w:rsidR="00632399" w:rsidRDefault="00632399" w:rsidP="000F3690">
      <w:r>
        <w:t>The Village recently was informed the accounting firm who usually conducts the annual audit does not have a CPA on staff certified to conduct municipal audits. The Village searched for an accounting firm who was willing to conduct the audit. Due to the time of year, the audit will not be completed before the March 31</w:t>
      </w:r>
      <w:r w:rsidRPr="00632399">
        <w:rPr>
          <w:vertAlign w:val="superscript"/>
        </w:rPr>
        <w:t>st</w:t>
      </w:r>
      <w:r>
        <w:t xml:space="preserve">, 2022 deadline. There is a chance the Village may pay a fine of up to $2,000 for not having it completed in time. When the clerk spoke with the State Auditor’s office, they indicated the penalty may not be put into effect this year. There was no guarantee, but they didn’t think they would at this time. Two accounting firms were willing to assist us. </w:t>
      </w:r>
      <w:r w:rsidR="00244C15">
        <w:t xml:space="preserve">One accounting firm is Gabriel Burger Else CPA PC for the amount of $14,000. The other firm is </w:t>
      </w:r>
      <w:proofErr w:type="spellStart"/>
      <w:r w:rsidR="00244C15">
        <w:t>Ortmeier</w:t>
      </w:r>
      <w:proofErr w:type="spellEnd"/>
      <w:r w:rsidR="00244C15">
        <w:t xml:space="preserve"> &amp; Associates CPA Inc. for $10,000 plus additional costs. After reviewing the agreements both firms </w:t>
      </w:r>
      <w:r w:rsidR="00244C15">
        <w:lastRenderedPageBreak/>
        <w:t xml:space="preserve">submitted a motion was made by </w:t>
      </w:r>
      <w:proofErr w:type="spellStart"/>
      <w:r w:rsidR="00244C15">
        <w:t>Jarosz</w:t>
      </w:r>
      <w:proofErr w:type="spellEnd"/>
      <w:r w:rsidR="00244C15">
        <w:t xml:space="preserve">, seconded by Chapman to sign the contract with Gabriel Burger Else CPA PC for the audit/budget for the next three years. </w:t>
      </w:r>
      <w:proofErr w:type="gramStart"/>
      <w:r w:rsidR="00244C15">
        <w:t>Roll call vote – 5 ayes, 0 nays.</w:t>
      </w:r>
      <w:proofErr w:type="gramEnd"/>
      <w:r w:rsidR="00244C15">
        <w:t xml:space="preserve"> Motion approved.</w:t>
      </w:r>
    </w:p>
    <w:p w14:paraId="102FD1B8" w14:textId="158D34E5" w:rsidR="00244C15" w:rsidRDefault="00244C15" w:rsidP="000F3690"/>
    <w:p w14:paraId="4CA57DBC" w14:textId="77777777" w:rsidR="00B226E6" w:rsidRPr="009A05A2" w:rsidRDefault="00B226E6" w:rsidP="00B226E6">
      <w:pPr>
        <w:rPr>
          <w:b/>
          <w:bCs/>
        </w:rPr>
      </w:pPr>
      <w:r w:rsidRPr="009A05A2">
        <w:rPr>
          <w:b/>
          <w:bCs/>
        </w:rPr>
        <w:t>SENDD-CDBG Drawdown #11 (using $8,526.14 other funds received for payment to MIT Contracting)</w:t>
      </w:r>
    </w:p>
    <w:p w14:paraId="03D56CD1" w14:textId="59F65DB4" w:rsidR="00B226E6" w:rsidRPr="009A05A2" w:rsidRDefault="00B226E6" w:rsidP="00B226E6">
      <w:pPr>
        <w:pStyle w:val="ListParagraph"/>
        <w:rPr>
          <w:rFonts w:eastAsia="Times New Roman" w:cs="Times New Roman"/>
          <w:b/>
          <w:bCs/>
          <w:szCs w:val="24"/>
        </w:rPr>
      </w:pPr>
      <w:r w:rsidRPr="009A05A2">
        <w:rPr>
          <w:rFonts w:eastAsia="Times New Roman" w:cs="Times New Roman"/>
          <w:b/>
          <w:bCs/>
          <w:szCs w:val="24"/>
        </w:rPr>
        <w:t>Payment to MIT Contracting-Project #010-1--$4,960.00</w:t>
      </w:r>
    </w:p>
    <w:p w14:paraId="0722B394" w14:textId="26BFE378" w:rsidR="00B226E6" w:rsidRPr="009A05A2" w:rsidRDefault="00B226E6" w:rsidP="00B226E6">
      <w:pPr>
        <w:pStyle w:val="ListParagraph"/>
        <w:rPr>
          <w:rFonts w:eastAsia="Times New Roman" w:cs="Times New Roman"/>
          <w:szCs w:val="24"/>
        </w:rPr>
      </w:pPr>
      <w:r w:rsidRPr="009A05A2">
        <w:rPr>
          <w:rFonts w:eastAsia="Times New Roman" w:cs="Times New Roman"/>
          <w:szCs w:val="24"/>
        </w:rPr>
        <w:t xml:space="preserve">A motion was made by Seggerman, seconded by </w:t>
      </w:r>
      <w:proofErr w:type="spellStart"/>
      <w:r w:rsidRPr="009A05A2">
        <w:rPr>
          <w:rFonts w:eastAsia="Times New Roman" w:cs="Times New Roman"/>
          <w:szCs w:val="24"/>
        </w:rPr>
        <w:t>Jarosz</w:t>
      </w:r>
      <w:proofErr w:type="spellEnd"/>
      <w:r w:rsidRPr="009A05A2">
        <w:rPr>
          <w:rFonts w:eastAsia="Times New Roman" w:cs="Times New Roman"/>
          <w:szCs w:val="24"/>
        </w:rPr>
        <w:t xml:space="preserve"> to approve the payment for this project. </w:t>
      </w:r>
      <w:proofErr w:type="gramStart"/>
      <w:r w:rsidRPr="009A05A2">
        <w:rPr>
          <w:rFonts w:eastAsia="Times New Roman" w:cs="Times New Roman"/>
          <w:szCs w:val="24"/>
        </w:rPr>
        <w:t>Roll call vote – 5 ayes, 0 nays.</w:t>
      </w:r>
      <w:proofErr w:type="gramEnd"/>
      <w:r w:rsidRPr="009A05A2">
        <w:rPr>
          <w:rFonts w:eastAsia="Times New Roman" w:cs="Times New Roman"/>
          <w:szCs w:val="24"/>
        </w:rPr>
        <w:t xml:space="preserve"> Motion approved.</w:t>
      </w:r>
    </w:p>
    <w:p w14:paraId="7C3D9ADB" w14:textId="77777777" w:rsidR="00B226E6" w:rsidRPr="009A05A2" w:rsidRDefault="00B226E6" w:rsidP="00B226E6">
      <w:pPr>
        <w:pStyle w:val="ListParagraph"/>
        <w:rPr>
          <w:rFonts w:eastAsia="Times New Roman" w:cs="Times New Roman"/>
          <w:b/>
          <w:bCs/>
          <w:szCs w:val="24"/>
        </w:rPr>
      </w:pPr>
    </w:p>
    <w:p w14:paraId="2DBC4766" w14:textId="2A864624" w:rsidR="00B226E6" w:rsidRPr="009A05A2" w:rsidRDefault="00B226E6" w:rsidP="00B226E6">
      <w:pPr>
        <w:pStyle w:val="ListParagraph"/>
        <w:rPr>
          <w:rFonts w:eastAsia="Times New Roman" w:cs="Times New Roman"/>
          <w:b/>
          <w:bCs/>
          <w:szCs w:val="24"/>
        </w:rPr>
      </w:pPr>
      <w:r w:rsidRPr="009A05A2">
        <w:rPr>
          <w:rFonts w:eastAsia="Times New Roman" w:cs="Times New Roman"/>
          <w:b/>
          <w:bCs/>
          <w:szCs w:val="24"/>
        </w:rPr>
        <w:t>Payment to MIT Contracting-Project #011-1--$6,825.00</w:t>
      </w:r>
    </w:p>
    <w:p w14:paraId="6928C8B8" w14:textId="3EFF78BD" w:rsidR="00B226E6" w:rsidRPr="009A05A2" w:rsidRDefault="00B226E6" w:rsidP="00B226E6">
      <w:pPr>
        <w:pStyle w:val="ListParagraph"/>
        <w:rPr>
          <w:rFonts w:eastAsia="Times New Roman" w:cs="Times New Roman"/>
          <w:szCs w:val="24"/>
        </w:rPr>
      </w:pPr>
      <w:r w:rsidRPr="009A05A2">
        <w:rPr>
          <w:rFonts w:eastAsia="Times New Roman" w:cs="Times New Roman"/>
          <w:szCs w:val="24"/>
        </w:rPr>
        <w:t xml:space="preserve">A motion was made by Slocum, seconded by </w:t>
      </w:r>
      <w:proofErr w:type="spellStart"/>
      <w:r w:rsidRPr="009A05A2">
        <w:rPr>
          <w:rFonts w:eastAsia="Times New Roman" w:cs="Times New Roman"/>
          <w:szCs w:val="24"/>
        </w:rPr>
        <w:t>Jarosz</w:t>
      </w:r>
      <w:proofErr w:type="spellEnd"/>
      <w:r w:rsidRPr="009A05A2">
        <w:rPr>
          <w:rFonts w:eastAsia="Times New Roman" w:cs="Times New Roman"/>
          <w:szCs w:val="24"/>
        </w:rPr>
        <w:t xml:space="preserve"> to approve the payment for this project. </w:t>
      </w:r>
      <w:proofErr w:type="gramStart"/>
      <w:r w:rsidRPr="009A05A2">
        <w:rPr>
          <w:rFonts w:eastAsia="Times New Roman" w:cs="Times New Roman"/>
          <w:szCs w:val="24"/>
        </w:rPr>
        <w:t>Roll call vote – 5 ayes, 0 nays.</w:t>
      </w:r>
      <w:proofErr w:type="gramEnd"/>
      <w:r w:rsidRPr="009A05A2">
        <w:rPr>
          <w:rFonts w:eastAsia="Times New Roman" w:cs="Times New Roman"/>
          <w:szCs w:val="24"/>
        </w:rPr>
        <w:t xml:space="preserve"> Motion approved.</w:t>
      </w:r>
    </w:p>
    <w:p w14:paraId="34F620D0" w14:textId="77777777" w:rsidR="00B226E6" w:rsidRPr="009A05A2" w:rsidRDefault="00B226E6" w:rsidP="00B226E6">
      <w:pPr>
        <w:pStyle w:val="ListParagraph"/>
        <w:rPr>
          <w:rFonts w:eastAsia="Times New Roman" w:cs="Times New Roman"/>
          <w:b/>
          <w:bCs/>
          <w:szCs w:val="24"/>
        </w:rPr>
      </w:pPr>
    </w:p>
    <w:p w14:paraId="2B0BD3BF" w14:textId="626AC435" w:rsidR="00B226E6" w:rsidRPr="009A05A2" w:rsidRDefault="00B226E6" w:rsidP="00B226E6">
      <w:pPr>
        <w:pStyle w:val="ListParagraph"/>
        <w:rPr>
          <w:rFonts w:eastAsia="Times New Roman" w:cs="Times New Roman"/>
          <w:b/>
          <w:bCs/>
          <w:szCs w:val="24"/>
        </w:rPr>
      </w:pPr>
      <w:r w:rsidRPr="009A05A2">
        <w:rPr>
          <w:rFonts w:eastAsia="Times New Roman" w:cs="Times New Roman"/>
          <w:b/>
          <w:bCs/>
          <w:szCs w:val="24"/>
        </w:rPr>
        <w:t>Payment to MIT Contracting-Project #012-1--$4,683.86</w:t>
      </w:r>
    </w:p>
    <w:p w14:paraId="6532FFBE" w14:textId="76B7400A" w:rsidR="00244C15" w:rsidRPr="009A05A2" w:rsidRDefault="00B226E6" w:rsidP="000F3690">
      <w:r w:rsidRPr="009A05A2">
        <w:tab/>
        <w:t>A motion was made by Chapman, seconded by Seggerman to approve the payment for this project.</w:t>
      </w:r>
    </w:p>
    <w:p w14:paraId="6F20BD49" w14:textId="3D521D60" w:rsidR="00B226E6" w:rsidRPr="009A05A2" w:rsidRDefault="00B226E6" w:rsidP="000F3690">
      <w:r w:rsidRPr="009A05A2">
        <w:tab/>
      </w:r>
      <w:proofErr w:type="gramStart"/>
      <w:r w:rsidRPr="009A05A2">
        <w:t>Roll call vote – 5 ayes, 0 nays.</w:t>
      </w:r>
      <w:proofErr w:type="gramEnd"/>
      <w:r w:rsidRPr="009A05A2">
        <w:t xml:space="preserve"> Motion approved.</w:t>
      </w:r>
    </w:p>
    <w:p w14:paraId="123DBED3" w14:textId="65CE5B0C" w:rsidR="00B226E6" w:rsidRDefault="00B226E6" w:rsidP="000F3690"/>
    <w:p w14:paraId="4E413D85" w14:textId="77777777" w:rsidR="00B226E6" w:rsidRPr="009A05A2" w:rsidRDefault="00B226E6" w:rsidP="00B226E6">
      <w:pPr>
        <w:rPr>
          <w:b/>
          <w:bCs/>
        </w:rPr>
      </w:pPr>
      <w:r w:rsidRPr="009A05A2">
        <w:rPr>
          <w:b/>
          <w:bCs/>
        </w:rPr>
        <w:t>Budgeted items</w:t>
      </w:r>
    </w:p>
    <w:p w14:paraId="3887D69E" w14:textId="4D340BEE" w:rsidR="00B226E6" w:rsidRDefault="00430310" w:rsidP="000F3690">
      <w:r>
        <w:t>There was discussion on putting vehicle trackers on Village vehicles. It was mentioned to check with the dealership the vehicles came from to see if they are already set up for a tracking system.</w:t>
      </w:r>
    </w:p>
    <w:p w14:paraId="353F3BFD" w14:textId="77777777" w:rsidR="00632399" w:rsidRDefault="00632399" w:rsidP="000F3690"/>
    <w:p w14:paraId="2AB4A680" w14:textId="77777777" w:rsidR="000F3690" w:rsidRPr="009A05A2" w:rsidRDefault="000F3690" w:rsidP="000F3690">
      <w:pPr>
        <w:contextualSpacing/>
        <w:rPr>
          <w:b/>
          <w:bCs/>
        </w:rPr>
      </w:pPr>
      <w:bookmarkStart w:id="1" w:name="_Hlk95914879"/>
      <w:r w:rsidRPr="009A05A2">
        <w:rPr>
          <w:b/>
          <w:bCs/>
        </w:rPr>
        <w:t>Claims</w:t>
      </w:r>
      <w:bookmarkEnd w:id="1"/>
    </w:p>
    <w:p w14:paraId="6F644BD9" w14:textId="4D085DF5" w:rsidR="000F3690" w:rsidRPr="009A05A2" w:rsidRDefault="00430310" w:rsidP="000F3690">
      <w:pPr>
        <w:contextualSpacing/>
      </w:pPr>
      <w:r w:rsidRPr="009A05A2">
        <w:t xml:space="preserve">It was decided to discontinue paying for the Google Suite feature. A motion was made by </w:t>
      </w:r>
      <w:proofErr w:type="spellStart"/>
      <w:r w:rsidRPr="009A05A2">
        <w:t>Jarosz</w:t>
      </w:r>
      <w:proofErr w:type="spellEnd"/>
      <w:r w:rsidRPr="009A05A2">
        <w:t xml:space="preserve">, seconded by Seggerman to pay claims as they were presented. </w:t>
      </w:r>
      <w:proofErr w:type="gramStart"/>
      <w:r w:rsidRPr="009A05A2">
        <w:t>Roll call vote – 5 ayes, 0 nays.</w:t>
      </w:r>
      <w:proofErr w:type="gramEnd"/>
      <w:r w:rsidRPr="009A05A2">
        <w:t xml:space="preserve"> Motion approved.</w:t>
      </w:r>
    </w:p>
    <w:p w14:paraId="75BEAB61" w14:textId="77777777" w:rsidR="000F3690" w:rsidRPr="009A05A2" w:rsidRDefault="000F3690" w:rsidP="000F3690">
      <w:pPr>
        <w:contextualSpacing/>
      </w:pPr>
    </w:p>
    <w:p w14:paraId="2EC1A9A4" w14:textId="77777777" w:rsidR="000F3690" w:rsidRPr="009A05A2" w:rsidRDefault="000F3690" w:rsidP="000F3690">
      <w:pPr>
        <w:contextualSpacing/>
        <w:rPr>
          <w:b/>
          <w:bCs/>
        </w:rPr>
      </w:pPr>
      <w:r w:rsidRPr="009A05A2">
        <w:rPr>
          <w:b/>
          <w:bCs/>
        </w:rPr>
        <w:t>Correspondence</w:t>
      </w:r>
    </w:p>
    <w:p w14:paraId="5695C6BA" w14:textId="054B5D33" w:rsidR="000F3690" w:rsidRPr="009A05A2" w:rsidRDefault="00FC782F" w:rsidP="000F3690">
      <w:pPr>
        <w:contextualSpacing/>
      </w:pPr>
      <w:r w:rsidRPr="009A05A2">
        <w:t xml:space="preserve">A motion was made by Chapman, seconded by </w:t>
      </w:r>
      <w:proofErr w:type="spellStart"/>
      <w:r w:rsidRPr="009A05A2">
        <w:t>Jarosz</w:t>
      </w:r>
      <w:proofErr w:type="spellEnd"/>
      <w:r w:rsidRPr="009A05A2">
        <w:t xml:space="preserve"> to convene into executive session at 8:10pm to discuss pending litigation. </w:t>
      </w:r>
      <w:proofErr w:type="gramStart"/>
      <w:r w:rsidRPr="009A05A2">
        <w:t>Roll call vote - 5 ayes, 0 nays.</w:t>
      </w:r>
      <w:proofErr w:type="gramEnd"/>
      <w:r w:rsidRPr="009A05A2">
        <w:t xml:space="preserve"> Motion approved. Seggerman moved and </w:t>
      </w:r>
      <w:proofErr w:type="spellStart"/>
      <w:r w:rsidRPr="009A05A2">
        <w:t>Jarosz</w:t>
      </w:r>
      <w:proofErr w:type="spellEnd"/>
      <w:r w:rsidRPr="009A05A2">
        <w:t xml:space="preserve"> seconded to reconvene into open session at 8:26pm. </w:t>
      </w:r>
      <w:proofErr w:type="gramStart"/>
      <w:r w:rsidRPr="009A05A2">
        <w:t>Roll call vote – 5 ayes, 0 nays.</w:t>
      </w:r>
      <w:proofErr w:type="gramEnd"/>
      <w:r w:rsidRPr="009A05A2">
        <w:t xml:space="preserve"> Motion approved.</w:t>
      </w:r>
    </w:p>
    <w:p w14:paraId="4AF5B8B8" w14:textId="77777777" w:rsidR="000F3690" w:rsidRPr="009A05A2" w:rsidRDefault="000F3690" w:rsidP="000F3690">
      <w:pPr>
        <w:contextualSpacing/>
      </w:pPr>
    </w:p>
    <w:p w14:paraId="4FBC3AF1" w14:textId="77777777" w:rsidR="000F3690" w:rsidRPr="009A05A2" w:rsidRDefault="000F3690" w:rsidP="000F3690">
      <w:pPr>
        <w:contextualSpacing/>
        <w:rPr>
          <w:b/>
          <w:bCs/>
        </w:rPr>
      </w:pPr>
      <w:r w:rsidRPr="009A05A2">
        <w:rPr>
          <w:b/>
          <w:bCs/>
        </w:rPr>
        <w:t>Old Business</w:t>
      </w:r>
    </w:p>
    <w:p w14:paraId="032E1010" w14:textId="77777777" w:rsidR="000F3690" w:rsidRPr="009A05A2" w:rsidRDefault="000F3690" w:rsidP="000F3690">
      <w:pPr>
        <w:contextualSpacing/>
      </w:pPr>
      <w:r w:rsidRPr="009A05A2">
        <w:t>None</w:t>
      </w:r>
    </w:p>
    <w:p w14:paraId="192AE77E" w14:textId="77777777" w:rsidR="000F3690" w:rsidRPr="009A05A2" w:rsidRDefault="000F3690" w:rsidP="000F3690">
      <w:pPr>
        <w:contextualSpacing/>
      </w:pPr>
    </w:p>
    <w:p w14:paraId="1DFF90AA" w14:textId="78BA41B3" w:rsidR="000F3690" w:rsidRPr="009A05A2" w:rsidRDefault="000F3690" w:rsidP="000F3690">
      <w:pPr>
        <w:contextualSpacing/>
        <w:rPr>
          <w:b/>
          <w:bCs/>
        </w:rPr>
      </w:pPr>
      <w:r w:rsidRPr="009A05A2">
        <w:rPr>
          <w:b/>
          <w:bCs/>
        </w:rPr>
        <w:t>Aging Services</w:t>
      </w:r>
    </w:p>
    <w:p w14:paraId="059D560A" w14:textId="53BC1974" w:rsidR="004D4853" w:rsidRPr="009A05A2" w:rsidRDefault="00FC782F">
      <w:r w:rsidRPr="009A05A2">
        <w:t>An Aging Services report was submitted prior to the meeting and included in the Board Members packets for review.</w:t>
      </w:r>
    </w:p>
    <w:p w14:paraId="722958FF" w14:textId="37481105" w:rsidR="00FC782F" w:rsidRPr="009A05A2" w:rsidRDefault="00FC782F"/>
    <w:p w14:paraId="70B88891" w14:textId="77777777" w:rsidR="00FC782F" w:rsidRPr="009A05A2" w:rsidRDefault="00FC782F" w:rsidP="00FC782F">
      <w:pPr>
        <w:rPr>
          <w:b/>
          <w:bCs/>
        </w:rPr>
      </w:pPr>
      <w:r w:rsidRPr="009A05A2">
        <w:rPr>
          <w:b/>
          <w:bCs/>
        </w:rPr>
        <w:t>Village Marshal Report – Tyler Salmon</w:t>
      </w:r>
    </w:p>
    <w:p w14:paraId="62C1B352" w14:textId="6232D426" w:rsidR="00FC782F" w:rsidRPr="009A05A2" w:rsidRDefault="00FC782F">
      <w:r w:rsidRPr="009A05A2">
        <w:t xml:space="preserve">Marshal Salmon presented his report to the Board Members. He informed them he will be participating in </w:t>
      </w:r>
      <w:proofErr w:type="gramStart"/>
      <w:r w:rsidRPr="009A05A2">
        <w:t>a training</w:t>
      </w:r>
      <w:proofErr w:type="gramEnd"/>
      <w:r w:rsidRPr="009A05A2">
        <w:t xml:space="preserve"> </w:t>
      </w:r>
      <w:r w:rsidR="007A6A37" w:rsidRPr="009A05A2">
        <w:t>with</w:t>
      </w:r>
      <w:r w:rsidRPr="009A05A2">
        <w:t xml:space="preserve"> the computer software </w:t>
      </w:r>
      <w:r w:rsidR="007A6A37" w:rsidRPr="009A05A2">
        <w:t xml:space="preserve">on </w:t>
      </w:r>
      <w:r w:rsidRPr="009A05A2">
        <w:t>the speed control device</w:t>
      </w:r>
      <w:r w:rsidR="007A6A37" w:rsidRPr="009A05A2">
        <w:t>. Salmon showed the Board the information collected by the device and how it organizes the data into charts, maps and graphs. You can click on any day and time.</w:t>
      </w:r>
      <w:r w:rsidR="00904EE9" w:rsidRPr="009A05A2">
        <w:t xml:space="preserve"> Board members also reviewed Marshal Salmon’s monthly report.</w:t>
      </w:r>
    </w:p>
    <w:p w14:paraId="60A3EBF4" w14:textId="0B9FE38F" w:rsidR="00904EE9" w:rsidRPr="009A05A2" w:rsidRDefault="00904EE9"/>
    <w:p w14:paraId="35D24991" w14:textId="77777777" w:rsidR="00904EE9" w:rsidRPr="009A05A2" w:rsidRDefault="00904EE9" w:rsidP="00904EE9">
      <w:pPr>
        <w:rPr>
          <w:b/>
          <w:bCs/>
        </w:rPr>
      </w:pPr>
      <w:r w:rsidRPr="009A05A2">
        <w:rPr>
          <w:b/>
          <w:bCs/>
        </w:rPr>
        <w:t>Utility Superintendent Report – Mike Scheil</w:t>
      </w:r>
    </w:p>
    <w:p w14:paraId="0FE9985A" w14:textId="59BF9EEB" w:rsidR="00904EE9" w:rsidRPr="009A05A2" w:rsidRDefault="00904EE9">
      <w:r w:rsidRPr="009A05A2">
        <w:t xml:space="preserve">Maintenance Supervisor Mike Scheil </w:t>
      </w:r>
      <w:r w:rsidR="00C02760" w:rsidRPr="009A05A2">
        <w:t xml:space="preserve">reviewed his monthly report with the Board members. He indicated he has been spending a lot of time with Van Kirk Brothers’ crew on projects. He discussed the bid from Perennial for the electrical add-on to the lagoon rehab project. Option #1-The estimated cost of this option is $9,217.14 and would allow the lagoon’s electrical usage to be hooked into Fairmont’s electrical supply. Option #2-The estimated cost would be $9,082.29. Perennial would give us an investment credit of $3,100.00. </w:t>
      </w:r>
      <w:proofErr w:type="gramStart"/>
      <w:r w:rsidR="00C02760" w:rsidRPr="009A05A2">
        <w:t>making</w:t>
      </w:r>
      <w:proofErr w:type="gramEnd"/>
      <w:r w:rsidR="00C02760" w:rsidRPr="009A05A2">
        <w:t xml:space="preserve"> the upfront cost $5,982.29. The electricity would be purchased from Perennial at .093 per kilowatt hour and would have a monthly facility charge of $45.00. The Board of Trustees chose Option #1 and </w:t>
      </w:r>
      <w:proofErr w:type="gramStart"/>
      <w:r w:rsidR="00C02760" w:rsidRPr="009A05A2">
        <w:t>purchase</w:t>
      </w:r>
      <w:proofErr w:type="gramEnd"/>
      <w:r w:rsidR="00C02760" w:rsidRPr="009A05A2">
        <w:t xml:space="preserve"> the electricity from our own electrical facility. </w:t>
      </w:r>
    </w:p>
    <w:p w14:paraId="2740933C" w14:textId="735D33EB" w:rsidR="00C02760" w:rsidRPr="009A05A2" w:rsidRDefault="00C02760"/>
    <w:p w14:paraId="5E0F48AE" w14:textId="77777777" w:rsidR="00C02760" w:rsidRPr="009A05A2" w:rsidRDefault="00C02760" w:rsidP="00C02760">
      <w:pPr>
        <w:rPr>
          <w:b/>
          <w:bCs/>
        </w:rPr>
      </w:pPr>
      <w:r w:rsidRPr="009A05A2">
        <w:rPr>
          <w:b/>
          <w:bCs/>
        </w:rPr>
        <w:lastRenderedPageBreak/>
        <w:t xml:space="preserve">Clerk/Treasurer Report-Karen </w:t>
      </w:r>
      <w:proofErr w:type="spellStart"/>
      <w:r w:rsidRPr="009A05A2">
        <w:rPr>
          <w:b/>
          <w:bCs/>
        </w:rPr>
        <w:t>Margheim</w:t>
      </w:r>
      <w:proofErr w:type="spellEnd"/>
    </w:p>
    <w:p w14:paraId="0B641401" w14:textId="21609926" w:rsidR="00C02760" w:rsidRPr="009A05A2" w:rsidRDefault="00C02760" w:rsidP="00C02760">
      <w:r w:rsidRPr="009A05A2">
        <w:t xml:space="preserve">The clerk discussed her plan to attend </w:t>
      </w:r>
      <w:r w:rsidR="006B55BC" w:rsidRPr="009A05A2">
        <w:t xml:space="preserve">the Annual Municipal Clerk Academy in March. </w:t>
      </w:r>
    </w:p>
    <w:p w14:paraId="19602735" w14:textId="417FA2AA" w:rsidR="00C02760" w:rsidRPr="009A05A2" w:rsidRDefault="00C02760" w:rsidP="009A05A2">
      <w:pPr>
        <w:pStyle w:val="ListParagraph"/>
        <w:ind w:left="0"/>
        <w:rPr>
          <w:rFonts w:eastAsia="Times New Roman" w:cs="Times New Roman"/>
          <w:szCs w:val="24"/>
        </w:rPr>
      </w:pPr>
      <w:r w:rsidRPr="009A05A2">
        <w:rPr>
          <w:rFonts w:eastAsia="Times New Roman" w:cs="Times New Roman"/>
          <w:szCs w:val="24"/>
        </w:rPr>
        <w:t>ARP</w:t>
      </w:r>
      <w:r w:rsidR="006B55BC" w:rsidRPr="009A05A2">
        <w:rPr>
          <w:rFonts w:eastAsia="Times New Roman" w:cs="Times New Roman"/>
          <w:szCs w:val="24"/>
        </w:rPr>
        <w:t xml:space="preserve"> (American Rescue Plan)</w:t>
      </w:r>
      <w:r w:rsidRPr="009A05A2">
        <w:rPr>
          <w:rFonts w:eastAsia="Times New Roman" w:cs="Times New Roman"/>
          <w:szCs w:val="24"/>
        </w:rPr>
        <w:t xml:space="preserve"> Funds</w:t>
      </w:r>
      <w:r w:rsidR="006B55BC" w:rsidRPr="009A05A2">
        <w:rPr>
          <w:rFonts w:eastAsia="Times New Roman" w:cs="Times New Roman"/>
          <w:szCs w:val="24"/>
        </w:rPr>
        <w:t xml:space="preserve"> and reporting were discussed. The Village office will be closed</w:t>
      </w:r>
    </w:p>
    <w:p w14:paraId="071E6A05" w14:textId="624A2D30" w:rsidR="00C02760" w:rsidRPr="009A05A2" w:rsidRDefault="006B55BC" w:rsidP="009A05A2">
      <w:pPr>
        <w:pStyle w:val="ListParagraph"/>
        <w:ind w:left="0"/>
        <w:rPr>
          <w:rFonts w:eastAsia="Times New Roman" w:cs="Times New Roman"/>
          <w:szCs w:val="24"/>
        </w:rPr>
      </w:pPr>
      <w:proofErr w:type="gramStart"/>
      <w:r w:rsidRPr="009A05A2">
        <w:rPr>
          <w:rFonts w:eastAsia="Times New Roman" w:cs="Times New Roman"/>
          <w:szCs w:val="24"/>
        </w:rPr>
        <w:t>on</w:t>
      </w:r>
      <w:proofErr w:type="gramEnd"/>
      <w:r w:rsidRPr="009A05A2">
        <w:rPr>
          <w:rFonts w:eastAsia="Times New Roman" w:cs="Times New Roman"/>
          <w:szCs w:val="24"/>
        </w:rPr>
        <w:t xml:space="preserve"> </w:t>
      </w:r>
      <w:r w:rsidR="00C02760" w:rsidRPr="009A05A2">
        <w:rPr>
          <w:rFonts w:eastAsia="Times New Roman" w:cs="Times New Roman"/>
          <w:szCs w:val="24"/>
        </w:rPr>
        <w:t>Monday, Feb. 21</w:t>
      </w:r>
      <w:r w:rsidR="00C02760" w:rsidRPr="009A05A2">
        <w:rPr>
          <w:rFonts w:eastAsia="Times New Roman" w:cs="Times New Roman"/>
          <w:szCs w:val="24"/>
          <w:vertAlign w:val="superscript"/>
        </w:rPr>
        <w:t>st</w:t>
      </w:r>
      <w:r w:rsidR="00C02760" w:rsidRPr="009A05A2">
        <w:rPr>
          <w:rFonts w:eastAsia="Times New Roman" w:cs="Times New Roman"/>
          <w:szCs w:val="24"/>
        </w:rPr>
        <w:t xml:space="preserve"> </w:t>
      </w:r>
      <w:r w:rsidRPr="009A05A2">
        <w:rPr>
          <w:rFonts w:eastAsia="Times New Roman" w:cs="Times New Roman"/>
          <w:szCs w:val="24"/>
        </w:rPr>
        <w:t>for Presidents’ Day. An interest payment for the Rescue Unit bond will be made before March 15</w:t>
      </w:r>
      <w:r w:rsidRPr="009A05A2">
        <w:rPr>
          <w:rFonts w:eastAsia="Times New Roman" w:cs="Times New Roman"/>
          <w:szCs w:val="24"/>
          <w:vertAlign w:val="superscript"/>
        </w:rPr>
        <w:t>th</w:t>
      </w:r>
      <w:r w:rsidRPr="009A05A2">
        <w:rPr>
          <w:rFonts w:eastAsia="Times New Roman" w:cs="Times New Roman"/>
          <w:szCs w:val="24"/>
        </w:rPr>
        <w:t xml:space="preserve"> to BOK Financial in the amount of $886.25. </w:t>
      </w:r>
    </w:p>
    <w:p w14:paraId="52B47BF4" w14:textId="71042098" w:rsidR="006B55BC" w:rsidRPr="009A05A2" w:rsidRDefault="006B55BC" w:rsidP="009A05A2">
      <w:pPr>
        <w:pStyle w:val="ListParagraph"/>
        <w:ind w:left="0"/>
        <w:rPr>
          <w:rFonts w:eastAsia="Times New Roman" w:cs="Times New Roman"/>
          <w:szCs w:val="24"/>
        </w:rPr>
      </w:pPr>
    </w:p>
    <w:p w14:paraId="3CDF7623" w14:textId="2B844B87" w:rsidR="006B55BC" w:rsidRPr="009A05A2" w:rsidRDefault="006B55BC" w:rsidP="009A05A2">
      <w:pPr>
        <w:pStyle w:val="ListParagraph"/>
        <w:ind w:left="0"/>
        <w:rPr>
          <w:rFonts w:eastAsia="Times New Roman" w:cs="Times New Roman"/>
          <w:b/>
          <w:bCs/>
          <w:szCs w:val="24"/>
        </w:rPr>
      </w:pPr>
      <w:r w:rsidRPr="009A05A2">
        <w:rPr>
          <w:rFonts w:eastAsia="Times New Roman" w:cs="Times New Roman"/>
          <w:b/>
          <w:bCs/>
          <w:szCs w:val="24"/>
        </w:rPr>
        <w:t>Payment Arrangements</w:t>
      </w:r>
    </w:p>
    <w:p w14:paraId="0D52456D" w14:textId="1D445539" w:rsidR="006B55BC" w:rsidRPr="009A05A2" w:rsidRDefault="006B55BC" w:rsidP="009A05A2">
      <w:pPr>
        <w:pStyle w:val="ListParagraph"/>
        <w:ind w:left="0"/>
        <w:rPr>
          <w:rFonts w:eastAsia="Times New Roman" w:cs="Times New Roman"/>
          <w:szCs w:val="24"/>
        </w:rPr>
      </w:pPr>
      <w:r w:rsidRPr="009A05A2">
        <w:rPr>
          <w:rFonts w:eastAsia="Times New Roman" w:cs="Times New Roman"/>
          <w:szCs w:val="24"/>
        </w:rPr>
        <w:t>There were none. A discussion ensued on delinquent accounts.</w:t>
      </w:r>
    </w:p>
    <w:p w14:paraId="46636912" w14:textId="77777777" w:rsidR="006B55BC" w:rsidRPr="009A05A2" w:rsidRDefault="006B55BC" w:rsidP="00C02760">
      <w:pPr>
        <w:pStyle w:val="ListParagraph"/>
        <w:rPr>
          <w:rFonts w:eastAsia="Times New Roman" w:cs="Times New Roman"/>
          <w:szCs w:val="24"/>
        </w:rPr>
      </w:pPr>
    </w:p>
    <w:p w14:paraId="5757EF44" w14:textId="77777777" w:rsidR="00BF5718" w:rsidRPr="00BF5718" w:rsidRDefault="00BF5718" w:rsidP="00BF5718">
      <w:pPr>
        <w:contextualSpacing/>
        <w:rPr>
          <w:b/>
          <w:bCs/>
        </w:rPr>
      </w:pPr>
      <w:r w:rsidRPr="00BF5718">
        <w:rPr>
          <w:b/>
          <w:bCs/>
        </w:rPr>
        <w:t>Adjournment</w:t>
      </w:r>
    </w:p>
    <w:p w14:paraId="6382DBBE" w14:textId="00E51EA0" w:rsidR="00BF5718" w:rsidRPr="009A05A2" w:rsidRDefault="00BF5718" w:rsidP="00BF5718">
      <w:pPr>
        <w:rPr>
          <w:rFonts w:eastAsiaTheme="minorHAnsi" w:cstheme="majorBidi"/>
          <w:iCs/>
        </w:rPr>
      </w:pPr>
      <w:r w:rsidRPr="009A05A2">
        <w:rPr>
          <w:rFonts w:eastAsiaTheme="minorHAnsi" w:cstheme="majorBidi"/>
          <w:iCs/>
        </w:rPr>
        <w:t xml:space="preserve">A motion was made by </w:t>
      </w:r>
      <w:proofErr w:type="spellStart"/>
      <w:r w:rsidRPr="009A05A2">
        <w:rPr>
          <w:rFonts w:eastAsiaTheme="minorHAnsi" w:cstheme="majorBidi"/>
          <w:iCs/>
        </w:rPr>
        <w:t>Jarosz</w:t>
      </w:r>
      <w:proofErr w:type="spellEnd"/>
      <w:r w:rsidRPr="009A05A2">
        <w:rPr>
          <w:rFonts w:eastAsiaTheme="minorHAnsi" w:cstheme="majorBidi"/>
          <w:iCs/>
        </w:rPr>
        <w:t xml:space="preserve">, seconded by Chapman to adjourn the meeting at 9:04pm. </w:t>
      </w:r>
      <w:proofErr w:type="gramStart"/>
      <w:r w:rsidRPr="009A05A2">
        <w:rPr>
          <w:rFonts w:eastAsiaTheme="minorHAnsi" w:cstheme="majorBidi"/>
          <w:iCs/>
        </w:rPr>
        <w:t>Roll call vote – 5 ayes, 0 nays.</w:t>
      </w:r>
      <w:proofErr w:type="gramEnd"/>
      <w:r w:rsidRPr="009A05A2">
        <w:rPr>
          <w:rFonts w:eastAsiaTheme="minorHAnsi" w:cstheme="majorBidi"/>
          <w:iCs/>
        </w:rPr>
        <w:t xml:space="preserve"> Motion approved.</w:t>
      </w:r>
    </w:p>
    <w:p w14:paraId="70D48836" w14:textId="77777777" w:rsidR="00BF5718" w:rsidRPr="00BF5718" w:rsidRDefault="00BF5718" w:rsidP="00BF5718">
      <w:pPr>
        <w:rPr>
          <w:rFonts w:eastAsiaTheme="minorHAnsi" w:cstheme="majorBidi"/>
          <w:iCs/>
        </w:rPr>
      </w:pPr>
    </w:p>
    <w:p w14:paraId="06C466F0" w14:textId="680BB1D9" w:rsidR="00FD5C5E" w:rsidRPr="009A05A2" w:rsidRDefault="00FD5C5E" w:rsidP="00FD5C5E">
      <w:r w:rsidRPr="009A05A2">
        <w:t>The next Regular Meeting will be held on Monday, March 14</w:t>
      </w:r>
      <w:r w:rsidRPr="009A05A2">
        <w:rPr>
          <w:vertAlign w:val="superscript"/>
        </w:rPr>
        <w:t>th</w:t>
      </w:r>
      <w:r w:rsidRPr="009A05A2">
        <w:t>, 2022 at 7:00pm.</w:t>
      </w:r>
    </w:p>
    <w:p w14:paraId="37ADAF99" w14:textId="77777777" w:rsidR="00FD5C5E" w:rsidRPr="009A05A2" w:rsidRDefault="00FD5C5E" w:rsidP="00FD5C5E"/>
    <w:p w14:paraId="1D365315" w14:textId="77777777" w:rsidR="00FD5C5E" w:rsidRPr="009A05A2" w:rsidRDefault="00FD5C5E" w:rsidP="00FD5C5E">
      <w:r w:rsidRPr="009A05A2">
        <w:t>DONALD MOSES,</w:t>
      </w:r>
      <w:r w:rsidRPr="009A05A2">
        <w:tab/>
      </w:r>
      <w:r w:rsidRPr="009A05A2">
        <w:tab/>
      </w:r>
      <w:r w:rsidRPr="009A05A2">
        <w:tab/>
      </w:r>
      <w:r w:rsidRPr="009A05A2">
        <w:tab/>
      </w:r>
      <w:r w:rsidRPr="009A05A2">
        <w:tab/>
        <w:t>KAREN MARGHEIM,</w:t>
      </w:r>
    </w:p>
    <w:p w14:paraId="481DFF94" w14:textId="77777777" w:rsidR="00FD5C5E" w:rsidRPr="009A05A2" w:rsidRDefault="00FD5C5E" w:rsidP="00FD5C5E">
      <w:pPr>
        <w:rPr>
          <w:b/>
          <w:bCs/>
        </w:rPr>
      </w:pPr>
      <w:r w:rsidRPr="009A05A2">
        <w:t>CHAIRPERSON</w:t>
      </w:r>
      <w:r w:rsidRPr="009A05A2">
        <w:tab/>
      </w:r>
      <w:r w:rsidRPr="009A05A2">
        <w:tab/>
      </w:r>
      <w:r w:rsidRPr="009A05A2">
        <w:tab/>
      </w:r>
      <w:r w:rsidRPr="009A05A2">
        <w:tab/>
      </w:r>
      <w:r w:rsidRPr="009A05A2">
        <w:tab/>
        <w:t>CLERK/TREASURER</w:t>
      </w:r>
    </w:p>
    <w:p w14:paraId="2E34F246" w14:textId="502D7B01" w:rsidR="00BF5718" w:rsidRDefault="00BF5718" w:rsidP="00BF5718">
      <w:pPr>
        <w:rPr>
          <w:rFonts w:eastAsiaTheme="minorHAnsi" w:cstheme="majorBidi"/>
          <w:iCs/>
        </w:rPr>
      </w:pPr>
    </w:p>
    <w:p w14:paraId="7BD4A875" w14:textId="51DBF39D" w:rsidR="002F6361" w:rsidRDefault="002F6361" w:rsidP="00BF5718">
      <w:pPr>
        <w:rPr>
          <w:b/>
          <w:bCs/>
        </w:rPr>
      </w:pPr>
      <w:r w:rsidRPr="009A05A2">
        <w:rPr>
          <w:b/>
          <w:bCs/>
        </w:rPr>
        <w:t>C</w:t>
      </w:r>
      <w:r>
        <w:rPr>
          <w:b/>
          <w:bCs/>
        </w:rPr>
        <w:t>laims</w:t>
      </w:r>
    </w:p>
    <w:tbl>
      <w:tblPr>
        <w:tblW w:w="8750" w:type="dxa"/>
        <w:tblLook w:val="04A0" w:firstRow="1" w:lastRow="0" w:firstColumn="1" w:lastColumn="0" w:noHBand="0" w:noVBand="1"/>
      </w:tblPr>
      <w:tblGrid>
        <w:gridCol w:w="3780"/>
        <w:gridCol w:w="3510"/>
        <w:gridCol w:w="1460"/>
      </w:tblGrid>
      <w:tr w:rsidR="00D827B2" w:rsidRPr="00D827B2" w14:paraId="197BC826" w14:textId="77777777" w:rsidTr="00572209">
        <w:trPr>
          <w:trHeight w:val="300"/>
        </w:trPr>
        <w:tc>
          <w:tcPr>
            <w:tcW w:w="3780" w:type="dxa"/>
            <w:tcBorders>
              <w:top w:val="nil"/>
              <w:left w:val="nil"/>
              <w:bottom w:val="nil"/>
              <w:right w:val="nil"/>
            </w:tcBorders>
            <w:shd w:val="clear" w:color="auto" w:fill="auto"/>
            <w:noWrap/>
            <w:vAlign w:val="bottom"/>
            <w:hideMark/>
          </w:tcPr>
          <w:p w14:paraId="0D858383"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AFLAC</w:t>
            </w:r>
          </w:p>
        </w:tc>
        <w:tc>
          <w:tcPr>
            <w:tcW w:w="3510" w:type="dxa"/>
            <w:tcBorders>
              <w:top w:val="nil"/>
              <w:left w:val="nil"/>
              <w:bottom w:val="nil"/>
              <w:right w:val="nil"/>
            </w:tcBorders>
            <w:shd w:val="clear" w:color="auto" w:fill="auto"/>
            <w:noWrap/>
            <w:vAlign w:val="bottom"/>
            <w:hideMark/>
          </w:tcPr>
          <w:p w14:paraId="5612F249" w14:textId="5BD63111" w:rsidR="00D827B2" w:rsidRPr="00D827B2" w:rsidRDefault="00D827B2" w:rsidP="00D827B2">
            <w:pPr>
              <w:rPr>
                <w:rFonts w:ascii="Calibri" w:hAnsi="Calibri" w:cs="Calibri"/>
                <w:sz w:val="22"/>
                <w:szCs w:val="22"/>
              </w:rPr>
            </w:pPr>
            <w:r w:rsidRPr="00D827B2">
              <w:rPr>
                <w:rFonts w:ascii="Calibri" w:hAnsi="Calibri" w:cs="Calibri"/>
                <w:sz w:val="22"/>
                <w:szCs w:val="22"/>
              </w:rPr>
              <w:t>Ins</w:t>
            </w:r>
          </w:p>
        </w:tc>
        <w:tc>
          <w:tcPr>
            <w:tcW w:w="1460" w:type="dxa"/>
            <w:tcBorders>
              <w:top w:val="nil"/>
              <w:left w:val="nil"/>
              <w:bottom w:val="nil"/>
              <w:right w:val="nil"/>
            </w:tcBorders>
            <w:shd w:val="clear" w:color="auto" w:fill="auto"/>
            <w:noWrap/>
            <w:vAlign w:val="bottom"/>
            <w:hideMark/>
          </w:tcPr>
          <w:p w14:paraId="2FE5AF1D"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855.74</w:t>
            </w:r>
          </w:p>
        </w:tc>
      </w:tr>
      <w:tr w:rsidR="00572209" w:rsidRPr="00D827B2" w14:paraId="6BC33F0E" w14:textId="77777777" w:rsidTr="00572209">
        <w:trPr>
          <w:trHeight w:val="300"/>
        </w:trPr>
        <w:tc>
          <w:tcPr>
            <w:tcW w:w="3780" w:type="dxa"/>
            <w:tcBorders>
              <w:top w:val="nil"/>
              <w:left w:val="nil"/>
              <w:bottom w:val="nil"/>
              <w:right w:val="nil"/>
            </w:tcBorders>
            <w:shd w:val="clear" w:color="auto" w:fill="auto"/>
            <w:noWrap/>
            <w:vAlign w:val="bottom"/>
          </w:tcPr>
          <w:p w14:paraId="5C6885A1" w14:textId="685922F4" w:rsidR="00572209" w:rsidRPr="00D827B2" w:rsidRDefault="00572209" w:rsidP="00D827B2">
            <w:pPr>
              <w:rPr>
                <w:rFonts w:ascii="Calibri" w:hAnsi="Calibri" w:cs="Calibri"/>
                <w:sz w:val="22"/>
                <w:szCs w:val="22"/>
              </w:rPr>
            </w:pPr>
            <w:r>
              <w:rPr>
                <w:rFonts w:ascii="Calibri" w:hAnsi="Calibri" w:cs="Calibri"/>
                <w:sz w:val="22"/>
                <w:szCs w:val="22"/>
              </w:rPr>
              <w:t>All Traffic Solutions</w:t>
            </w:r>
          </w:p>
        </w:tc>
        <w:tc>
          <w:tcPr>
            <w:tcW w:w="3510" w:type="dxa"/>
            <w:tcBorders>
              <w:top w:val="nil"/>
              <w:left w:val="nil"/>
              <w:bottom w:val="nil"/>
              <w:right w:val="nil"/>
            </w:tcBorders>
            <w:shd w:val="clear" w:color="auto" w:fill="auto"/>
            <w:noWrap/>
            <w:vAlign w:val="bottom"/>
          </w:tcPr>
          <w:p w14:paraId="30DB6328" w14:textId="70008505" w:rsidR="00572209" w:rsidRPr="00D827B2" w:rsidRDefault="00572209" w:rsidP="00D827B2">
            <w:pPr>
              <w:rPr>
                <w:rFonts w:ascii="Calibri" w:hAnsi="Calibri" w:cs="Calibri"/>
                <w:sz w:val="22"/>
                <w:szCs w:val="22"/>
              </w:rPr>
            </w:pPr>
            <w:proofErr w:type="spellStart"/>
            <w:r>
              <w:rPr>
                <w:rFonts w:ascii="Calibri" w:hAnsi="Calibri" w:cs="Calibri"/>
                <w:sz w:val="22"/>
                <w:szCs w:val="22"/>
              </w:rPr>
              <w:t>Eq</w:t>
            </w:r>
            <w:proofErr w:type="spellEnd"/>
          </w:p>
        </w:tc>
        <w:tc>
          <w:tcPr>
            <w:tcW w:w="1460" w:type="dxa"/>
            <w:tcBorders>
              <w:top w:val="nil"/>
              <w:left w:val="nil"/>
              <w:bottom w:val="nil"/>
              <w:right w:val="nil"/>
            </w:tcBorders>
            <w:shd w:val="clear" w:color="auto" w:fill="auto"/>
            <w:noWrap/>
            <w:vAlign w:val="bottom"/>
          </w:tcPr>
          <w:p w14:paraId="6B77BE0F" w14:textId="6170A0A4" w:rsidR="00572209" w:rsidRPr="00D827B2" w:rsidRDefault="00032435" w:rsidP="00D827B2">
            <w:pPr>
              <w:jc w:val="right"/>
              <w:rPr>
                <w:rFonts w:ascii="Calibri" w:hAnsi="Calibri" w:cs="Calibri"/>
                <w:sz w:val="22"/>
                <w:szCs w:val="22"/>
              </w:rPr>
            </w:pPr>
            <w:r>
              <w:rPr>
                <w:rFonts w:ascii="Calibri" w:hAnsi="Calibri" w:cs="Calibri"/>
                <w:sz w:val="22"/>
                <w:szCs w:val="22"/>
              </w:rPr>
              <w:t>11,211.00</w:t>
            </w:r>
          </w:p>
        </w:tc>
      </w:tr>
      <w:tr w:rsidR="00D827B2" w:rsidRPr="00D827B2" w14:paraId="0C0932BB" w14:textId="77777777" w:rsidTr="00572209">
        <w:trPr>
          <w:trHeight w:val="300"/>
        </w:trPr>
        <w:tc>
          <w:tcPr>
            <w:tcW w:w="3780" w:type="dxa"/>
            <w:tcBorders>
              <w:top w:val="nil"/>
              <w:left w:val="nil"/>
              <w:bottom w:val="nil"/>
              <w:right w:val="nil"/>
            </w:tcBorders>
            <w:shd w:val="clear" w:color="auto" w:fill="auto"/>
            <w:noWrap/>
            <w:vAlign w:val="bottom"/>
            <w:hideMark/>
          </w:tcPr>
          <w:p w14:paraId="3CBA20C3" w14:textId="77777777" w:rsidR="00D827B2" w:rsidRPr="00D827B2" w:rsidRDefault="00D827B2" w:rsidP="00D827B2">
            <w:pPr>
              <w:rPr>
                <w:rFonts w:ascii="Calibri" w:hAnsi="Calibri" w:cs="Calibri"/>
                <w:sz w:val="22"/>
                <w:szCs w:val="22"/>
              </w:rPr>
            </w:pPr>
            <w:proofErr w:type="spellStart"/>
            <w:r w:rsidRPr="00D827B2">
              <w:rPr>
                <w:rFonts w:ascii="Calibri" w:hAnsi="Calibri" w:cs="Calibri"/>
                <w:sz w:val="22"/>
                <w:szCs w:val="22"/>
              </w:rPr>
              <w:t>Ameritas</w:t>
            </w:r>
            <w:proofErr w:type="spellEnd"/>
          </w:p>
        </w:tc>
        <w:tc>
          <w:tcPr>
            <w:tcW w:w="3510" w:type="dxa"/>
            <w:tcBorders>
              <w:top w:val="nil"/>
              <w:left w:val="nil"/>
              <w:bottom w:val="nil"/>
              <w:right w:val="nil"/>
            </w:tcBorders>
            <w:shd w:val="clear" w:color="auto" w:fill="auto"/>
            <w:noWrap/>
            <w:vAlign w:val="bottom"/>
            <w:hideMark/>
          </w:tcPr>
          <w:p w14:paraId="4B87B334" w14:textId="0FBC0CFE" w:rsidR="00D827B2" w:rsidRPr="00D827B2" w:rsidRDefault="00572209" w:rsidP="00D827B2">
            <w:pPr>
              <w:rPr>
                <w:rFonts w:ascii="Calibri" w:hAnsi="Calibri" w:cs="Calibri"/>
                <w:sz w:val="22"/>
                <w:szCs w:val="22"/>
              </w:rPr>
            </w:pPr>
            <w:r>
              <w:rPr>
                <w:rFonts w:ascii="Calibri" w:hAnsi="Calibri" w:cs="Calibri"/>
                <w:sz w:val="22"/>
                <w:szCs w:val="22"/>
              </w:rPr>
              <w:t>Re</w:t>
            </w:r>
          </w:p>
        </w:tc>
        <w:tc>
          <w:tcPr>
            <w:tcW w:w="1460" w:type="dxa"/>
            <w:tcBorders>
              <w:top w:val="nil"/>
              <w:left w:val="nil"/>
              <w:bottom w:val="nil"/>
              <w:right w:val="nil"/>
            </w:tcBorders>
            <w:shd w:val="clear" w:color="auto" w:fill="auto"/>
            <w:noWrap/>
            <w:vAlign w:val="bottom"/>
            <w:hideMark/>
          </w:tcPr>
          <w:p w14:paraId="2FF2ADFB"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1,500.34</w:t>
            </w:r>
          </w:p>
        </w:tc>
      </w:tr>
      <w:tr w:rsidR="00D827B2" w:rsidRPr="00D827B2" w14:paraId="27381C52" w14:textId="77777777" w:rsidTr="00572209">
        <w:trPr>
          <w:trHeight w:val="300"/>
        </w:trPr>
        <w:tc>
          <w:tcPr>
            <w:tcW w:w="3780" w:type="dxa"/>
            <w:tcBorders>
              <w:top w:val="nil"/>
              <w:left w:val="nil"/>
              <w:bottom w:val="nil"/>
              <w:right w:val="nil"/>
            </w:tcBorders>
            <w:shd w:val="clear" w:color="auto" w:fill="auto"/>
            <w:noWrap/>
            <w:vAlign w:val="bottom"/>
            <w:hideMark/>
          </w:tcPr>
          <w:p w14:paraId="57EBDA6B"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Bankcard</w:t>
            </w:r>
          </w:p>
        </w:tc>
        <w:tc>
          <w:tcPr>
            <w:tcW w:w="3510" w:type="dxa"/>
            <w:tcBorders>
              <w:top w:val="nil"/>
              <w:left w:val="nil"/>
              <w:bottom w:val="nil"/>
              <w:right w:val="nil"/>
            </w:tcBorders>
            <w:shd w:val="clear" w:color="auto" w:fill="auto"/>
            <w:noWrap/>
            <w:vAlign w:val="bottom"/>
            <w:hideMark/>
          </w:tcPr>
          <w:p w14:paraId="0E271457" w14:textId="1A668BE7" w:rsidR="00D827B2" w:rsidRPr="00D827B2" w:rsidRDefault="00D827B2" w:rsidP="00D827B2">
            <w:pPr>
              <w:rPr>
                <w:rFonts w:ascii="Calibri" w:hAnsi="Calibri" w:cs="Calibri"/>
                <w:sz w:val="22"/>
                <w:szCs w:val="22"/>
              </w:rPr>
            </w:pPr>
            <w:r w:rsidRPr="00D827B2">
              <w:rPr>
                <w:rFonts w:ascii="Calibri" w:hAnsi="Calibri" w:cs="Calibri"/>
                <w:sz w:val="22"/>
                <w:szCs w:val="22"/>
              </w:rPr>
              <w:t>Fee</w:t>
            </w:r>
          </w:p>
        </w:tc>
        <w:tc>
          <w:tcPr>
            <w:tcW w:w="1460" w:type="dxa"/>
            <w:tcBorders>
              <w:top w:val="nil"/>
              <w:left w:val="nil"/>
              <w:bottom w:val="nil"/>
              <w:right w:val="nil"/>
            </w:tcBorders>
            <w:shd w:val="clear" w:color="auto" w:fill="auto"/>
            <w:noWrap/>
            <w:vAlign w:val="bottom"/>
            <w:hideMark/>
          </w:tcPr>
          <w:p w14:paraId="0C43FC70"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122.99</w:t>
            </w:r>
          </w:p>
        </w:tc>
      </w:tr>
      <w:tr w:rsidR="00D827B2" w:rsidRPr="00D827B2" w14:paraId="319E2D3F" w14:textId="77777777" w:rsidTr="00572209">
        <w:trPr>
          <w:trHeight w:val="300"/>
        </w:trPr>
        <w:tc>
          <w:tcPr>
            <w:tcW w:w="3780" w:type="dxa"/>
            <w:tcBorders>
              <w:top w:val="nil"/>
              <w:left w:val="nil"/>
              <w:bottom w:val="nil"/>
              <w:right w:val="nil"/>
            </w:tcBorders>
            <w:shd w:val="clear" w:color="auto" w:fill="auto"/>
            <w:noWrap/>
            <w:vAlign w:val="bottom"/>
            <w:hideMark/>
          </w:tcPr>
          <w:p w14:paraId="2EA34224"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Black Hills</w:t>
            </w:r>
          </w:p>
        </w:tc>
        <w:tc>
          <w:tcPr>
            <w:tcW w:w="3510" w:type="dxa"/>
            <w:tcBorders>
              <w:top w:val="nil"/>
              <w:left w:val="nil"/>
              <w:bottom w:val="nil"/>
              <w:right w:val="nil"/>
            </w:tcBorders>
            <w:shd w:val="clear" w:color="auto" w:fill="auto"/>
            <w:noWrap/>
            <w:vAlign w:val="bottom"/>
            <w:hideMark/>
          </w:tcPr>
          <w:p w14:paraId="482D3C70" w14:textId="3A6BFA39" w:rsidR="00D827B2" w:rsidRPr="00D827B2" w:rsidRDefault="00572209"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0A747AF8"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209.21</w:t>
            </w:r>
          </w:p>
        </w:tc>
      </w:tr>
      <w:tr w:rsidR="00D827B2" w:rsidRPr="00D827B2" w14:paraId="6562CE74" w14:textId="77777777" w:rsidTr="00572209">
        <w:trPr>
          <w:trHeight w:val="300"/>
        </w:trPr>
        <w:tc>
          <w:tcPr>
            <w:tcW w:w="3780" w:type="dxa"/>
            <w:tcBorders>
              <w:top w:val="nil"/>
              <w:left w:val="nil"/>
              <w:bottom w:val="nil"/>
              <w:right w:val="nil"/>
            </w:tcBorders>
            <w:shd w:val="clear" w:color="auto" w:fill="auto"/>
            <w:noWrap/>
            <w:vAlign w:val="bottom"/>
            <w:hideMark/>
          </w:tcPr>
          <w:p w14:paraId="1C3AA9B9"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 xml:space="preserve">Black Hills </w:t>
            </w:r>
          </w:p>
        </w:tc>
        <w:tc>
          <w:tcPr>
            <w:tcW w:w="3510" w:type="dxa"/>
            <w:tcBorders>
              <w:top w:val="nil"/>
              <w:left w:val="nil"/>
              <w:bottom w:val="nil"/>
              <w:right w:val="nil"/>
            </w:tcBorders>
            <w:shd w:val="clear" w:color="auto" w:fill="auto"/>
            <w:noWrap/>
            <w:vAlign w:val="bottom"/>
            <w:hideMark/>
          </w:tcPr>
          <w:p w14:paraId="118DDDE6" w14:textId="07DD4353" w:rsidR="00D827B2" w:rsidRPr="00D827B2" w:rsidRDefault="00572209"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0A86832B"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47.73</w:t>
            </w:r>
          </w:p>
        </w:tc>
      </w:tr>
      <w:tr w:rsidR="00D827B2" w:rsidRPr="00D827B2" w14:paraId="5F2C0B83" w14:textId="77777777" w:rsidTr="00572209">
        <w:trPr>
          <w:trHeight w:val="300"/>
        </w:trPr>
        <w:tc>
          <w:tcPr>
            <w:tcW w:w="3780" w:type="dxa"/>
            <w:tcBorders>
              <w:top w:val="nil"/>
              <w:left w:val="nil"/>
              <w:bottom w:val="nil"/>
              <w:right w:val="nil"/>
            </w:tcBorders>
            <w:shd w:val="clear" w:color="auto" w:fill="auto"/>
            <w:noWrap/>
            <w:vAlign w:val="bottom"/>
            <w:hideMark/>
          </w:tcPr>
          <w:p w14:paraId="1A971D12"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 xml:space="preserve">Black Hills </w:t>
            </w:r>
          </w:p>
        </w:tc>
        <w:tc>
          <w:tcPr>
            <w:tcW w:w="3510" w:type="dxa"/>
            <w:tcBorders>
              <w:top w:val="nil"/>
              <w:left w:val="nil"/>
              <w:bottom w:val="nil"/>
              <w:right w:val="nil"/>
            </w:tcBorders>
            <w:shd w:val="clear" w:color="auto" w:fill="auto"/>
            <w:noWrap/>
            <w:vAlign w:val="bottom"/>
            <w:hideMark/>
          </w:tcPr>
          <w:p w14:paraId="324308B7" w14:textId="3DA82038" w:rsidR="00D827B2" w:rsidRPr="00D827B2" w:rsidRDefault="00572209"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50B231C4"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66.26</w:t>
            </w:r>
          </w:p>
        </w:tc>
      </w:tr>
      <w:tr w:rsidR="00D827B2" w:rsidRPr="00D827B2" w14:paraId="3C71149E" w14:textId="77777777" w:rsidTr="00572209">
        <w:trPr>
          <w:trHeight w:val="300"/>
        </w:trPr>
        <w:tc>
          <w:tcPr>
            <w:tcW w:w="3780" w:type="dxa"/>
            <w:tcBorders>
              <w:top w:val="nil"/>
              <w:left w:val="nil"/>
              <w:bottom w:val="nil"/>
              <w:right w:val="nil"/>
            </w:tcBorders>
            <w:shd w:val="clear" w:color="auto" w:fill="auto"/>
            <w:noWrap/>
            <w:vAlign w:val="bottom"/>
            <w:hideMark/>
          </w:tcPr>
          <w:p w14:paraId="37C27C3A"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Black Hills</w:t>
            </w:r>
          </w:p>
        </w:tc>
        <w:tc>
          <w:tcPr>
            <w:tcW w:w="3510" w:type="dxa"/>
            <w:tcBorders>
              <w:top w:val="nil"/>
              <w:left w:val="nil"/>
              <w:bottom w:val="nil"/>
              <w:right w:val="nil"/>
            </w:tcBorders>
            <w:shd w:val="clear" w:color="auto" w:fill="auto"/>
            <w:noWrap/>
            <w:vAlign w:val="bottom"/>
            <w:hideMark/>
          </w:tcPr>
          <w:p w14:paraId="3B249C88" w14:textId="42539EA3" w:rsidR="00D827B2" w:rsidRPr="00D827B2" w:rsidRDefault="00572209"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0695D09F"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171.50</w:t>
            </w:r>
          </w:p>
        </w:tc>
      </w:tr>
      <w:tr w:rsidR="00D827B2" w:rsidRPr="00D827B2" w14:paraId="4F246095" w14:textId="77777777" w:rsidTr="00572209">
        <w:trPr>
          <w:trHeight w:val="300"/>
        </w:trPr>
        <w:tc>
          <w:tcPr>
            <w:tcW w:w="3780" w:type="dxa"/>
            <w:tcBorders>
              <w:top w:val="nil"/>
              <w:left w:val="nil"/>
              <w:bottom w:val="nil"/>
              <w:right w:val="nil"/>
            </w:tcBorders>
            <w:shd w:val="clear" w:color="auto" w:fill="auto"/>
            <w:noWrap/>
            <w:vAlign w:val="bottom"/>
            <w:hideMark/>
          </w:tcPr>
          <w:p w14:paraId="5930B55B"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 xml:space="preserve">Black Hills   </w:t>
            </w:r>
          </w:p>
        </w:tc>
        <w:tc>
          <w:tcPr>
            <w:tcW w:w="3510" w:type="dxa"/>
            <w:tcBorders>
              <w:top w:val="nil"/>
              <w:left w:val="nil"/>
              <w:bottom w:val="nil"/>
              <w:right w:val="nil"/>
            </w:tcBorders>
            <w:shd w:val="clear" w:color="auto" w:fill="auto"/>
            <w:noWrap/>
            <w:vAlign w:val="bottom"/>
            <w:hideMark/>
          </w:tcPr>
          <w:p w14:paraId="3CAA5A98" w14:textId="07FA8FEB" w:rsidR="00D827B2" w:rsidRPr="00D827B2" w:rsidRDefault="00572209"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6E6260B1"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431.06</w:t>
            </w:r>
          </w:p>
        </w:tc>
      </w:tr>
      <w:tr w:rsidR="00D827B2" w:rsidRPr="00D827B2" w14:paraId="7F476EDC" w14:textId="77777777" w:rsidTr="00572209">
        <w:trPr>
          <w:trHeight w:val="300"/>
        </w:trPr>
        <w:tc>
          <w:tcPr>
            <w:tcW w:w="3780" w:type="dxa"/>
            <w:tcBorders>
              <w:top w:val="nil"/>
              <w:left w:val="nil"/>
              <w:bottom w:val="nil"/>
              <w:right w:val="nil"/>
            </w:tcBorders>
            <w:shd w:val="clear" w:color="auto" w:fill="auto"/>
            <w:noWrap/>
            <w:vAlign w:val="bottom"/>
            <w:hideMark/>
          </w:tcPr>
          <w:p w14:paraId="419A1EC1"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 xml:space="preserve">Blue Cross/Blue Shield </w:t>
            </w:r>
          </w:p>
        </w:tc>
        <w:tc>
          <w:tcPr>
            <w:tcW w:w="3510" w:type="dxa"/>
            <w:tcBorders>
              <w:top w:val="nil"/>
              <w:left w:val="nil"/>
              <w:bottom w:val="nil"/>
              <w:right w:val="nil"/>
            </w:tcBorders>
            <w:shd w:val="clear" w:color="auto" w:fill="auto"/>
            <w:noWrap/>
            <w:vAlign w:val="bottom"/>
            <w:hideMark/>
          </w:tcPr>
          <w:p w14:paraId="509A97CC" w14:textId="326FCEDD" w:rsidR="00D827B2" w:rsidRPr="00D827B2" w:rsidRDefault="00D827B2" w:rsidP="00D827B2">
            <w:pPr>
              <w:rPr>
                <w:rFonts w:ascii="Calibri" w:hAnsi="Calibri" w:cs="Calibri"/>
                <w:sz w:val="22"/>
                <w:szCs w:val="22"/>
              </w:rPr>
            </w:pPr>
            <w:r w:rsidRPr="00D827B2">
              <w:rPr>
                <w:rFonts w:ascii="Calibri" w:hAnsi="Calibri" w:cs="Calibri"/>
                <w:sz w:val="22"/>
                <w:szCs w:val="22"/>
              </w:rPr>
              <w:t>Ins</w:t>
            </w:r>
          </w:p>
        </w:tc>
        <w:tc>
          <w:tcPr>
            <w:tcW w:w="1460" w:type="dxa"/>
            <w:tcBorders>
              <w:top w:val="nil"/>
              <w:left w:val="nil"/>
              <w:bottom w:val="nil"/>
              <w:right w:val="nil"/>
            </w:tcBorders>
            <w:shd w:val="clear" w:color="auto" w:fill="auto"/>
            <w:noWrap/>
            <w:vAlign w:val="bottom"/>
            <w:hideMark/>
          </w:tcPr>
          <w:p w14:paraId="55BE441A"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7,508.99</w:t>
            </w:r>
          </w:p>
        </w:tc>
      </w:tr>
      <w:tr w:rsidR="00D827B2" w:rsidRPr="00D827B2" w14:paraId="15E3734A" w14:textId="77777777" w:rsidTr="00572209">
        <w:trPr>
          <w:trHeight w:val="300"/>
        </w:trPr>
        <w:tc>
          <w:tcPr>
            <w:tcW w:w="3780" w:type="dxa"/>
            <w:tcBorders>
              <w:top w:val="nil"/>
              <w:left w:val="nil"/>
              <w:bottom w:val="nil"/>
              <w:right w:val="nil"/>
            </w:tcBorders>
            <w:shd w:val="clear" w:color="auto" w:fill="auto"/>
            <w:noWrap/>
            <w:vAlign w:val="bottom"/>
            <w:hideMark/>
          </w:tcPr>
          <w:p w14:paraId="7274F0D2"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BOK Financial</w:t>
            </w:r>
          </w:p>
        </w:tc>
        <w:tc>
          <w:tcPr>
            <w:tcW w:w="3510" w:type="dxa"/>
            <w:tcBorders>
              <w:top w:val="nil"/>
              <w:left w:val="nil"/>
              <w:bottom w:val="nil"/>
              <w:right w:val="nil"/>
            </w:tcBorders>
            <w:shd w:val="clear" w:color="auto" w:fill="auto"/>
            <w:noWrap/>
            <w:vAlign w:val="bottom"/>
            <w:hideMark/>
          </w:tcPr>
          <w:p w14:paraId="0B478EB8" w14:textId="26BDC516" w:rsidR="00D827B2" w:rsidRPr="00D827B2" w:rsidRDefault="00D827B2" w:rsidP="00D827B2">
            <w:pPr>
              <w:rPr>
                <w:rFonts w:ascii="Calibri" w:hAnsi="Calibri" w:cs="Calibri"/>
                <w:sz w:val="22"/>
                <w:szCs w:val="22"/>
              </w:rPr>
            </w:pPr>
            <w:proofErr w:type="spellStart"/>
            <w:r w:rsidRPr="00D827B2">
              <w:rPr>
                <w:rFonts w:ascii="Calibri" w:hAnsi="Calibri" w:cs="Calibri"/>
                <w:sz w:val="22"/>
                <w:szCs w:val="22"/>
              </w:rPr>
              <w:t>In</w:t>
            </w:r>
            <w:r w:rsidR="00572209">
              <w:rPr>
                <w:rFonts w:ascii="Calibri" w:hAnsi="Calibri" w:cs="Calibri"/>
                <w:sz w:val="22"/>
                <w:szCs w:val="22"/>
              </w:rPr>
              <w:t>t</w:t>
            </w:r>
            <w:proofErr w:type="spellEnd"/>
          </w:p>
        </w:tc>
        <w:tc>
          <w:tcPr>
            <w:tcW w:w="1460" w:type="dxa"/>
            <w:tcBorders>
              <w:top w:val="nil"/>
              <w:left w:val="nil"/>
              <w:bottom w:val="nil"/>
              <w:right w:val="nil"/>
            </w:tcBorders>
            <w:shd w:val="clear" w:color="auto" w:fill="auto"/>
            <w:noWrap/>
            <w:vAlign w:val="bottom"/>
            <w:hideMark/>
          </w:tcPr>
          <w:p w14:paraId="533AE802"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886.25</w:t>
            </w:r>
          </w:p>
        </w:tc>
      </w:tr>
      <w:tr w:rsidR="00D827B2" w:rsidRPr="00D827B2" w14:paraId="54B2EA53" w14:textId="77777777" w:rsidTr="00572209">
        <w:trPr>
          <w:trHeight w:val="300"/>
        </w:trPr>
        <w:tc>
          <w:tcPr>
            <w:tcW w:w="3780" w:type="dxa"/>
            <w:tcBorders>
              <w:top w:val="nil"/>
              <w:left w:val="nil"/>
              <w:bottom w:val="nil"/>
              <w:right w:val="nil"/>
            </w:tcBorders>
            <w:shd w:val="clear" w:color="auto" w:fill="auto"/>
            <w:noWrap/>
            <w:vAlign w:val="bottom"/>
            <w:hideMark/>
          </w:tcPr>
          <w:p w14:paraId="51CA9A33"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Burton</w:t>
            </w:r>
          </w:p>
        </w:tc>
        <w:tc>
          <w:tcPr>
            <w:tcW w:w="3510" w:type="dxa"/>
            <w:tcBorders>
              <w:top w:val="nil"/>
              <w:left w:val="nil"/>
              <w:bottom w:val="nil"/>
              <w:right w:val="nil"/>
            </w:tcBorders>
            <w:shd w:val="clear" w:color="auto" w:fill="auto"/>
            <w:noWrap/>
            <w:vAlign w:val="bottom"/>
            <w:hideMark/>
          </w:tcPr>
          <w:p w14:paraId="648A78D5" w14:textId="287A643F" w:rsidR="00D827B2" w:rsidRPr="00D827B2" w:rsidRDefault="00572209"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hideMark/>
          </w:tcPr>
          <w:p w14:paraId="2F4A6935"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85.00</w:t>
            </w:r>
          </w:p>
        </w:tc>
      </w:tr>
      <w:tr w:rsidR="00D827B2" w:rsidRPr="00D827B2" w14:paraId="15A332E2" w14:textId="77777777" w:rsidTr="00572209">
        <w:trPr>
          <w:trHeight w:val="300"/>
        </w:trPr>
        <w:tc>
          <w:tcPr>
            <w:tcW w:w="3780" w:type="dxa"/>
            <w:tcBorders>
              <w:top w:val="nil"/>
              <w:left w:val="nil"/>
              <w:bottom w:val="nil"/>
              <w:right w:val="nil"/>
            </w:tcBorders>
            <w:shd w:val="clear" w:color="auto" w:fill="auto"/>
            <w:noWrap/>
            <w:vAlign w:val="bottom"/>
            <w:hideMark/>
          </w:tcPr>
          <w:p w14:paraId="6ED44459"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Complete Merchant Service</w:t>
            </w:r>
          </w:p>
        </w:tc>
        <w:tc>
          <w:tcPr>
            <w:tcW w:w="3510" w:type="dxa"/>
            <w:tcBorders>
              <w:top w:val="nil"/>
              <w:left w:val="nil"/>
              <w:bottom w:val="nil"/>
              <w:right w:val="nil"/>
            </w:tcBorders>
            <w:shd w:val="clear" w:color="auto" w:fill="auto"/>
            <w:noWrap/>
            <w:vAlign w:val="bottom"/>
            <w:hideMark/>
          </w:tcPr>
          <w:p w14:paraId="604EEE23" w14:textId="34200DEE" w:rsidR="00D827B2" w:rsidRPr="00D827B2" w:rsidRDefault="00572209" w:rsidP="00D827B2">
            <w:pPr>
              <w:rPr>
                <w:rFonts w:ascii="Calibri" w:hAnsi="Calibri" w:cs="Calibri"/>
                <w:sz w:val="22"/>
                <w:szCs w:val="22"/>
              </w:rPr>
            </w:pPr>
            <w:r>
              <w:rPr>
                <w:rFonts w:ascii="Calibri" w:hAnsi="Calibri" w:cs="Calibri"/>
                <w:sz w:val="22"/>
                <w:szCs w:val="22"/>
              </w:rPr>
              <w:t>Fee</w:t>
            </w:r>
          </w:p>
        </w:tc>
        <w:tc>
          <w:tcPr>
            <w:tcW w:w="1460" w:type="dxa"/>
            <w:tcBorders>
              <w:top w:val="nil"/>
              <w:left w:val="nil"/>
              <w:bottom w:val="nil"/>
              <w:right w:val="nil"/>
            </w:tcBorders>
            <w:shd w:val="clear" w:color="auto" w:fill="auto"/>
            <w:noWrap/>
            <w:vAlign w:val="bottom"/>
            <w:hideMark/>
          </w:tcPr>
          <w:p w14:paraId="4F128C75"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129.99</w:t>
            </w:r>
          </w:p>
        </w:tc>
      </w:tr>
      <w:tr w:rsidR="00D827B2" w:rsidRPr="00D827B2" w14:paraId="398EE516" w14:textId="77777777" w:rsidTr="00572209">
        <w:trPr>
          <w:trHeight w:val="300"/>
        </w:trPr>
        <w:tc>
          <w:tcPr>
            <w:tcW w:w="3780" w:type="dxa"/>
            <w:tcBorders>
              <w:top w:val="nil"/>
              <w:left w:val="nil"/>
              <w:bottom w:val="nil"/>
              <w:right w:val="nil"/>
            </w:tcBorders>
            <w:shd w:val="clear" w:color="auto" w:fill="auto"/>
            <w:noWrap/>
            <w:vAlign w:val="bottom"/>
            <w:hideMark/>
          </w:tcPr>
          <w:p w14:paraId="30E3BB6E"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EMC Insurance</w:t>
            </w:r>
          </w:p>
        </w:tc>
        <w:tc>
          <w:tcPr>
            <w:tcW w:w="3510" w:type="dxa"/>
            <w:tcBorders>
              <w:top w:val="nil"/>
              <w:left w:val="nil"/>
              <w:bottom w:val="nil"/>
              <w:right w:val="nil"/>
            </w:tcBorders>
            <w:shd w:val="clear" w:color="auto" w:fill="auto"/>
            <w:noWrap/>
            <w:vAlign w:val="bottom"/>
            <w:hideMark/>
          </w:tcPr>
          <w:p w14:paraId="2B9A2EB3" w14:textId="7CF15ABB" w:rsidR="00D827B2" w:rsidRPr="00D827B2" w:rsidRDefault="00D827B2" w:rsidP="00D827B2">
            <w:pPr>
              <w:rPr>
                <w:rFonts w:ascii="Calibri" w:hAnsi="Calibri" w:cs="Calibri"/>
                <w:sz w:val="22"/>
                <w:szCs w:val="22"/>
              </w:rPr>
            </w:pPr>
            <w:r w:rsidRPr="00D827B2">
              <w:rPr>
                <w:rFonts w:ascii="Calibri" w:hAnsi="Calibri" w:cs="Calibri"/>
                <w:sz w:val="22"/>
                <w:szCs w:val="22"/>
              </w:rPr>
              <w:t>Ins</w:t>
            </w:r>
          </w:p>
        </w:tc>
        <w:tc>
          <w:tcPr>
            <w:tcW w:w="1460" w:type="dxa"/>
            <w:tcBorders>
              <w:top w:val="nil"/>
              <w:left w:val="nil"/>
              <w:bottom w:val="nil"/>
              <w:right w:val="nil"/>
            </w:tcBorders>
            <w:shd w:val="clear" w:color="auto" w:fill="auto"/>
            <w:noWrap/>
            <w:vAlign w:val="bottom"/>
            <w:hideMark/>
          </w:tcPr>
          <w:p w14:paraId="54FE444B"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10,900.00</w:t>
            </w:r>
          </w:p>
        </w:tc>
      </w:tr>
      <w:tr w:rsidR="00572209" w:rsidRPr="00D827B2" w14:paraId="7B547F14" w14:textId="77777777" w:rsidTr="00572209">
        <w:trPr>
          <w:trHeight w:val="300"/>
        </w:trPr>
        <w:tc>
          <w:tcPr>
            <w:tcW w:w="3780" w:type="dxa"/>
            <w:tcBorders>
              <w:top w:val="nil"/>
              <w:left w:val="nil"/>
              <w:bottom w:val="nil"/>
              <w:right w:val="nil"/>
            </w:tcBorders>
            <w:shd w:val="clear" w:color="auto" w:fill="auto"/>
            <w:noWrap/>
            <w:vAlign w:val="bottom"/>
          </w:tcPr>
          <w:p w14:paraId="570704C3" w14:textId="3E157528" w:rsidR="00572209" w:rsidRPr="00D827B2" w:rsidRDefault="00572209" w:rsidP="00D827B2">
            <w:pPr>
              <w:rPr>
                <w:rFonts w:ascii="Calibri" w:hAnsi="Calibri" w:cs="Calibri"/>
                <w:sz w:val="22"/>
                <w:szCs w:val="22"/>
              </w:rPr>
            </w:pPr>
            <w:proofErr w:type="spellStart"/>
            <w:r>
              <w:rPr>
                <w:rFonts w:ascii="Calibri" w:hAnsi="Calibri" w:cs="Calibri"/>
                <w:sz w:val="22"/>
                <w:szCs w:val="22"/>
              </w:rPr>
              <w:t>Eakes</w:t>
            </w:r>
            <w:proofErr w:type="spellEnd"/>
          </w:p>
        </w:tc>
        <w:tc>
          <w:tcPr>
            <w:tcW w:w="3510" w:type="dxa"/>
            <w:tcBorders>
              <w:top w:val="nil"/>
              <w:left w:val="nil"/>
              <w:bottom w:val="nil"/>
              <w:right w:val="nil"/>
            </w:tcBorders>
            <w:shd w:val="clear" w:color="auto" w:fill="auto"/>
            <w:noWrap/>
            <w:vAlign w:val="bottom"/>
          </w:tcPr>
          <w:p w14:paraId="434E9FA1" w14:textId="1BFE7D0D" w:rsidR="00572209" w:rsidRPr="00D827B2" w:rsidRDefault="00572209"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tcPr>
          <w:p w14:paraId="3A4EC7D1" w14:textId="78B8BA93" w:rsidR="00572209" w:rsidRPr="00D827B2" w:rsidRDefault="00572209" w:rsidP="00D827B2">
            <w:pPr>
              <w:jc w:val="right"/>
              <w:rPr>
                <w:rFonts w:ascii="Calibri" w:hAnsi="Calibri" w:cs="Calibri"/>
                <w:sz w:val="22"/>
                <w:szCs w:val="22"/>
              </w:rPr>
            </w:pPr>
            <w:r>
              <w:rPr>
                <w:rFonts w:ascii="Calibri" w:hAnsi="Calibri" w:cs="Calibri"/>
                <w:sz w:val="22"/>
                <w:szCs w:val="22"/>
              </w:rPr>
              <w:t>239.32</w:t>
            </w:r>
          </w:p>
        </w:tc>
      </w:tr>
      <w:tr w:rsidR="00572209" w:rsidRPr="00D827B2" w14:paraId="3FE58A2B" w14:textId="77777777" w:rsidTr="00572209">
        <w:trPr>
          <w:trHeight w:val="300"/>
        </w:trPr>
        <w:tc>
          <w:tcPr>
            <w:tcW w:w="3780" w:type="dxa"/>
            <w:tcBorders>
              <w:top w:val="nil"/>
              <w:left w:val="nil"/>
              <w:bottom w:val="nil"/>
              <w:right w:val="nil"/>
            </w:tcBorders>
            <w:shd w:val="clear" w:color="auto" w:fill="auto"/>
            <w:noWrap/>
            <w:vAlign w:val="bottom"/>
          </w:tcPr>
          <w:p w14:paraId="693DC0C6" w14:textId="71DA5C46" w:rsidR="00572209" w:rsidRPr="00D827B2" w:rsidRDefault="00572209" w:rsidP="00D827B2">
            <w:pPr>
              <w:rPr>
                <w:rFonts w:ascii="Calibri" w:hAnsi="Calibri" w:cs="Calibri"/>
                <w:sz w:val="22"/>
                <w:szCs w:val="22"/>
              </w:rPr>
            </w:pPr>
            <w:proofErr w:type="spellStart"/>
            <w:r>
              <w:rPr>
                <w:rFonts w:ascii="Calibri" w:hAnsi="Calibri" w:cs="Calibri"/>
                <w:sz w:val="22"/>
                <w:szCs w:val="22"/>
              </w:rPr>
              <w:t>Eakes</w:t>
            </w:r>
            <w:proofErr w:type="spellEnd"/>
          </w:p>
        </w:tc>
        <w:tc>
          <w:tcPr>
            <w:tcW w:w="3510" w:type="dxa"/>
            <w:tcBorders>
              <w:top w:val="nil"/>
              <w:left w:val="nil"/>
              <w:bottom w:val="nil"/>
              <w:right w:val="nil"/>
            </w:tcBorders>
            <w:shd w:val="clear" w:color="auto" w:fill="auto"/>
            <w:noWrap/>
            <w:vAlign w:val="bottom"/>
          </w:tcPr>
          <w:p w14:paraId="011951B0" w14:textId="2A58231B" w:rsidR="00572209" w:rsidRPr="00D827B2" w:rsidRDefault="00572209" w:rsidP="00D827B2">
            <w:pPr>
              <w:rPr>
                <w:rFonts w:ascii="Calibri" w:hAnsi="Calibri" w:cs="Calibri"/>
                <w:sz w:val="22"/>
                <w:szCs w:val="22"/>
              </w:rPr>
            </w:pPr>
            <w:r>
              <w:rPr>
                <w:rFonts w:ascii="Calibri" w:hAnsi="Calibri" w:cs="Calibri"/>
                <w:sz w:val="22"/>
                <w:szCs w:val="22"/>
              </w:rPr>
              <w:t>Su</w:t>
            </w:r>
          </w:p>
        </w:tc>
        <w:tc>
          <w:tcPr>
            <w:tcW w:w="1460" w:type="dxa"/>
            <w:tcBorders>
              <w:top w:val="nil"/>
              <w:left w:val="nil"/>
              <w:bottom w:val="nil"/>
              <w:right w:val="nil"/>
            </w:tcBorders>
            <w:shd w:val="clear" w:color="auto" w:fill="auto"/>
            <w:noWrap/>
            <w:vAlign w:val="bottom"/>
          </w:tcPr>
          <w:p w14:paraId="435F73AD" w14:textId="5CE93226" w:rsidR="00572209" w:rsidRPr="00D827B2" w:rsidRDefault="00572209" w:rsidP="00D827B2">
            <w:pPr>
              <w:jc w:val="right"/>
              <w:rPr>
                <w:rFonts w:ascii="Calibri" w:hAnsi="Calibri" w:cs="Calibri"/>
                <w:sz w:val="22"/>
                <w:szCs w:val="22"/>
              </w:rPr>
            </w:pPr>
            <w:r>
              <w:rPr>
                <w:rFonts w:ascii="Calibri" w:hAnsi="Calibri" w:cs="Calibri"/>
                <w:sz w:val="22"/>
                <w:szCs w:val="22"/>
              </w:rPr>
              <w:t>137.98</w:t>
            </w:r>
          </w:p>
        </w:tc>
      </w:tr>
      <w:tr w:rsidR="00572209" w:rsidRPr="00D827B2" w14:paraId="29577C3A" w14:textId="77777777" w:rsidTr="00572209">
        <w:trPr>
          <w:trHeight w:val="300"/>
        </w:trPr>
        <w:tc>
          <w:tcPr>
            <w:tcW w:w="3780" w:type="dxa"/>
            <w:tcBorders>
              <w:top w:val="nil"/>
              <w:left w:val="nil"/>
              <w:bottom w:val="nil"/>
              <w:right w:val="nil"/>
            </w:tcBorders>
            <w:shd w:val="clear" w:color="auto" w:fill="auto"/>
            <w:noWrap/>
            <w:vAlign w:val="bottom"/>
          </w:tcPr>
          <w:p w14:paraId="3498CC6F" w14:textId="5064EB85" w:rsidR="00572209" w:rsidRPr="00D827B2" w:rsidRDefault="00572209" w:rsidP="00D827B2">
            <w:pPr>
              <w:rPr>
                <w:rFonts w:ascii="Calibri" w:hAnsi="Calibri" w:cs="Calibri"/>
                <w:sz w:val="22"/>
                <w:szCs w:val="22"/>
              </w:rPr>
            </w:pPr>
            <w:proofErr w:type="spellStart"/>
            <w:r>
              <w:rPr>
                <w:rFonts w:ascii="Calibri" w:hAnsi="Calibri" w:cs="Calibri"/>
                <w:sz w:val="22"/>
                <w:szCs w:val="22"/>
              </w:rPr>
              <w:t>Erdkamp</w:t>
            </w:r>
            <w:proofErr w:type="spellEnd"/>
            <w:r>
              <w:rPr>
                <w:rFonts w:ascii="Calibri" w:hAnsi="Calibri" w:cs="Calibri"/>
                <w:sz w:val="22"/>
                <w:szCs w:val="22"/>
              </w:rPr>
              <w:t xml:space="preserve"> Motors</w:t>
            </w:r>
          </w:p>
        </w:tc>
        <w:tc>
          <w:tcPr>
            <w:tcW w:w="3510" w:type="dxa"/>
            <w:tcBorders>
              <w:top w:val="nil"/>
              <w:left w:val="nil"/>
              <w:bottom w:val="nil"/>
              <w:right w:val="nil"/>
            </w:tcBorders>
            <w:shd w:val="clear" w:color="auto" w:fill="auto"/>
            <w:noWrap/>
            <w:vAlign w:val="bottom"/>
          </w:tcPr>
          <w:p w14:paraId="64E7952A" w14:textId="49D71629" w:rsidR="00572209" w:rsidRPr="00D827B2" w:rsidRDefault="00572209" w:rsidP="00D827B2">
            <w:pPr>
              <w:rPr>
                <w:rFonts w:ascii="Calibri" w:hAnsi="Calibri" w:cs="Calibri"/>
                <w:sz w:val="22"/>
                <w:szCs w:val="22"/>
              </w:rPr>
            </w:pPr>
            <w:r>
              <w:rPr>
                <w:rFonts w:ascii="Calibri" w:hAnsi="Calibri" w:cs="Calibri"/>
                <w:sz w:val="22"/>
                <w:szCs w:val="22"/>
              </w:rPr>
              <w:t>Ma</w:t>
            </w:r>
          </w:p>
        </w:tc>
        <w:tc>
          <w:tcPr>
            <w:tcW w:w="1460" w:type="dxa"/>
            <w:tcBorders>
              <w:top w:val="nil"/>
              <w:left w:val="nil"/>
              <w:bottom w:val="nil"/>
              <w:right w:val="nil"/>
            </w:tcBorders>
            <w:shd w:val="clear" w:color="auto" w:fill="auto"/>
            <w:noWrap/>
            <w:vAlign w:val="bottom"/>
          </w:tcPr>
          <w:p w14:paraId="23525A1B" w14:textId="6214E778" w:rsidR="00572209" w:rsidRPr="00D827B2" w:rsidRDefault="00572209" w:rsidP="00D827B2">
            <w:pPr>
              <w:jc w:val="right"/>
              <w:rPr>
                <w:rFonts w:ascii="Calibri" w:hAnsi="Calibri" w:cs="Calibri"/>
                <w:sz w:val="22"/>
                <w:szCs w:val="22"/>
              </w:rPr>
            </w:pPr>
            <w:r>
              <w:rPr>
                <w:rFonts w:ascii="Calibri" w:hAnsi="Calibri" w:cs="Calibri"/>
                <w:sz w:val="22"/>
                <w:szCs w:val="22"/>
              </w:rPr>
              <w:t>933.39</w:t>
            </w:r>
          </w:p>
        </w:tc>
      </w:tr>
      <w:tr w:rsidR="00572209" w:rsidRPr="00D827B2" w14:paraId="02A39F6B" w14:textId="77777777" w:rsidTr="00572209">
        <w:trPr>
          <w:trHeight w:val="300"/>
        </w:trPr>
        <w:tc>
          <w:tcPr>
            <w:tcW w:w="3780" w:type="dxa"/>
            <w:tcBorders>
              <w:top w:val="nil"/>
              <w:left w:val="nil"/>
              <w:bottom w:val="nil"/>
              <w:right w:val="nil"/>
            </w:tcBorders>
            <w:shd w:val="clear" w:color="auto" w:fill="auto"/>
            <w:noWrap/>
            <w:vAlign w:val="bottom"/>
          </w:tcPr>
          <w:p w14:paraId="066F0ED0" w14:textId="2CF17347" w:rsidR="00572209" w:rsidRPr="00D827B2" w:rsidRDefault="00572209" w:rsidP="00D827B2">
            <w:pPr>
              <w:rPr>
                <w:rFonts w:ascii="Calibri" w:hAnsi="Calibri" w:cs="Calibri"/>
                <w:sz w:val="22"/>
                <w:szCs w:val="22"/>
              </w:rPr>
            </w:pPr>
            <w:r>
              <w:rPr>
                <w:rFonts w:ascii="Calibri" w:hAnsi="Calibri" w:cs="Calibri"/>
                <w:sz w:val="22"/>
                <w:szCs w:val="22"/>
              </w:rPr>
              <w:t>Fairmont Fire Dept.</w:t>
            </w:r>
          </w:p>
        </w:tc>
        <w:tc>
          <w:tcPr>
            <w:tcW w:w="3510" w:type="dxa"/>
            <w:tcBorders>
              <w:top w:val="nil"/>
              <w:left w:val="nil"/>
              <w:bottom w:val="nil"/>
              <w:right w:val="nil"/>
            </w:tcBorders>
            <w:shd w:val="clear" w:color="auto" w:fill="auto"/>
            <w:noWrap/>
            <w:vAlign w:val="bottom"/>
          </w:tcPr>
          <w:p w14:paraId="6D97FC27" w14:textId="44297564" w:rsidR="00572209" w:rsidRPr="00D827B2" w:rsidRDefault="00572209" w:rsidP="00D827B2">
            <w:pPr>
              <w:rPr>
                <w:rFonts w:ascii="Calibri" w:hAnsi="Calibri" w:cs="Calibri"/>
                <w:sz w:val="22"/>
                <w:szCs w:val="22"/>
              </w:rPr>
            </w:pPr>
            <w:r>
              <w:rPr>
                <w:rFonts w:ascii="Calibri" w:hAnsi="Calibri" w:cs="Calibri"/>
                <w:sz w:val="22"/>
                <w:szCs w:val="22"/>
              </w:rPr>
              <w:t>Su</w:t>
            </w:r>
          </w:p>
        </w:tc>
        <w:tc>
          <w:tcPr>
            <w:tcW w:w="1460" w:type="dxa"/>
            <w:tcBorders>
              <w:top w:val="nil"/>
              <w:left w:val="nil"/>
              <w:bottom w:val="nil"/>
              <w:right w:val="nil"/>
            </w:tcBorders>
            <w:shd w:val="clear" w:color="auto" w:fill="auto"/>
            <w:noWrap/>
            <w:vAlign w:val="bottom"/>
          </w:tcPr>
          <w:p w14:paraId="7AB16604" w14:textId="07B410CD" w:rsidR="00572209" w:rsidRPr="00D827B2" w:rsidRDefault="00572209" w:rsidP="00D827B2">
            <w:pPr>
              <w:jc w:val="right"/>
              <w:rPr>
                <w:rFonts w:ascii="Calibri" w:hAnsi="Calibri" w:cs="Calibri"/>
                <w:sz w:val="22"/>
                <w:szCs w:val="22"/>
              </w:rPr>
            </w:pPr>
            <w:r>
              <w:rPr>
                <w:rFonts w:ascii="Calibri" w:hAnsi="Calibri" w:cs="Calibri"/>
                <w:sz w:val="22"/>
                <w:szCs w:val="22"/>
              </w:rPr>
              <w:t>13,939.00</w:t>
            </w:r>
          </w:p>
        </w:tc>
      </w:tr>
      <w:tr w:rsidR="00D827B2" w:rsidRPr="00D827B2" w14:paraId="0B61E2B4" w14:textId="77777777" w:rsidTr="00572209">
        <w:trPr>
          <w:trHeight w:val="300"/>
        </w:trPr>
        <w:tc>
          <w:tcPr>
            <w:tcW w:w="3780" w:type="dxa"/>
            <w:tcBorders>
              <w:top w:val="nil"/>
              <w:left w:val="nil"/>
              <w:bottom w:val="nil"/>
              <w:right w:val="nil"/>
            </w:tcBorders>
            <w:shd w:val="clear" w:color="auto" w:fill="auto"/>
            <w:noWrap/>
            <w:vAlign w:val="bottom"/>
            <w:hideMark/>
          </w:tcPr>
          <w:p w14:paraId="39F74FCA"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Farmer Coop</w:t>
            </w:r>
          </w:p>
        </w:tc>
        <w:tc>
          <w:tcPr>
            <w:tcW w:w="3510" w:type="dxa"/>
            <w:tcBorders>
              <w:top w:val="nil"/>
              <w:left w:val="nil"/>
              <w:bottom w:val="nil"/>
              <w:right w:val="nil"/>
            </w:tcBorders>
            <w:shd w:val="clear" w:color="auto" w:fill="auto"/>
            <w:noWrap/>
            <w:vAlign w:val="bottom"/>
            <w:hideMark/>
          </w:tcPr>
          <w:p w14:paraId="5FBCC735" w14:textId="139225D2" w:rsidR="00D827B2" w:rsidRPr="00D827B2" w:rsidRDefault="00EB45BF"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hideMark/>
          </w:tcPr>
          <w:p w14:paraId="68331963"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89.01</w:t>
            </w:r>
          </w:p>
        </w:tc>
      </w:tr>
      <w:tr w:rsidR="00D827B2" w:rsidRPr="00D827B2" w14:paraId="66C4891B" w14:textId="77777777" w:rsidTr="00572209">
        <w:trPr>
          <w:trHeight w:val="300"/>
        </w:trPr>
        <w:tc>
          <w:tcPr>
            <w:tcW w:w="3780" w:type="dxa"/>
            <w:tcBorders>
              <w:top w:val="nil"/>
              <w:left w:val="nil"/>
              <w:bottom w:val="nil"/>
              <w:right w:val="nil"/>
            </w:tcBorders>
            <w:shd w:val="clear" w:color="auto" w:fill="auto"/>
            <w:noWrap/>
            <w:vAlign w:val="bottom"/>
            <w:hideMark/>
          </w:tcPr>
          <w:p w14:paraId="4542D0E8"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Farmers Coop</w:t>
            </w:r>
          </w:p>
        </w:tc>
        <w:tc>
          <w:tcPr>
            <w:tcW w:w="3510" w:type="dxa"/>
            <w:tcBorders>
              <w:top w:val="nil"/>
              <w:left w:val="nil"/>
              <w:bottom w:val="nil"/>
              <w:right w:val="nil"/>
            </w:tcBorders>
            <w:shd w:val="clear" w:color="auto" w:fill="auto"/>
            <w:noWrap/>
            <w:vAlign w:val="bottom"/>
            <w:hideMark/>
          </w:tcPr>
          <w:p w14:paraId="2F5532FE" w14:textId="7931912A" w:rsidR="00D827B2" w:rsidRPr="00D827B2" w:rsidRDefault="00EB45BF"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hideMark/>
          </w:tcPr>
          <w:p w14:paraId="72920486"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359.70</w:t>
            </w:r>
          </w:p>
        </w:tc>
      </w:tr>
      <w:tr w:rsidR="00D827B2" w:rsidRPr="00D827B2" w14:paraId="719623CA" w14:textId="77777777" w:rsidTr="00572209">
        <w:trPr>
          <w:trHeight w:val="300"/>
        </w:trPr>
        <w:tc>
          <w:tcPr>
            <w:tcW w:w="3780" w:type="dxa"/>
            <w:tcBorders>
              <w:top w:val="nil"/>
              <w:left w:val="nil"/>
              <w:bottom w:val="nil"/>
              <w:right w:val="nil"/>
            </w:tcBorders>
            <w:shd w:val="clear" w:color="auto" w:fill="auto"/>
            <w:noWrap/>
            <w:vAlign w:val="bottom"/>
            <w:hideMark/>
          </w:tcPr>
          <w:p w14:paraId="1CCCB78A"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First National Bank of Omaha</w:t>
            </w:r>
          </w:p>
        </w:tc>
        <w:tc>
          <w:tcPr>
            <w:tcW w:w="3510" w:type="dxa"/>
            <w:tcBorders>
              <w:top w:val="nil"/>
              <w:left w:val="nil"/>
              <w:bottom w:val="nil"/>
              <w:right w:val="nil"/>
            </w:tcBorders>
            <w:shd w:val="clear" w:color="auto" w:fill="auto"/>
            <w:noWrap/>
            <w:vAlign w:val="bottom"/>
            <w:hideMark/>
          </w:tcPr>
          <w:p w14:paraId="74A9DDBB" w14:textId="32FDF0A2" w:rsidR="00D827B2" w:rsidRPr="00D827B2" w:rsidRDefault="00EB45BF" w:rsidP="00D827B2">
            <w:pPr>
              <w:rPr>
                <w:rFonts w:ascii="Calibri" w:hAnsi="Calibri" w:cs="Calibri"/>
                <w:sz w:val="22"/>
                <w:szCs w:val="22"/>
              </w:rPr>
            </w:pPr>
            <w:r>
              <w:rPr>
                <w:rFonts w:ascii="Calibri" w:hAnsi="Calibri" w:cs="Calibri"/>
                <w:sz w:val="22"/>
                <w:szCs w:val="22"/>
              </w:rPr>
              <w:t>Su</w:t>
            </w:r>
          </w:p>
        </w:tc>
        <w:tc>
          <w:tcPr>
            <w:tcW w:w="1460" w:type="dxa"/>
            <w:tcBorders>
              <w:top w:val="nil"/>
              <w:left w:val="nil"/>
              <w:bottom w:val="nil"/>
              <w:right w:val="nil"/>
            </w:tcBorders>
            <w:shd w:val="clear" w:color="auto" w:fill="auto"/>
            <w:noWrap/>
            <w:vAlign w:val="bottom"/>
            <w:hideMark/>
          </w:tcPr>
          <w:p w14:paraId="33AC3C68"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902.26</w:t>
            </w:r>
          </w:p>
        </w:tc>
      </w:tr>
      <w:tr w:rsidR="00D827B2" w:rsidRPr="00D827B2" w14:paraId="3D8C6D2B" w14:textId="77777777" w:rsidTr="00572209">
        <w:trPr>
          <w:trHeight w:val="300"/>
        </w:trPr>
        <w:tc>
          <w:tcPr>
            <w:tcW w:w="3780" w:type="dxa"/>
            <w:tcBorders>
              <w:top w:val="nil"/>
              <w:left w:val="nil"/>
              <w:bottom w:val="nil"/>
              <w:right w:val="nil"/>
            </w:tcBorders>
            <w:shd w:val="clear" w:color="auto" w:fill="auto"/>
            <w:noWrap/>
            <w:vAlign w:val="bottom"/>
            <w:hideMark/>
          </w:tcPr>
          <w:p w14:paraId="27E7FD90"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First National Bank of Omaha</w:t>
            </w:r>
          </w:p>
        </w:tc>
        <w:tc>
          <w:tcPr>
            <w:tcW w:w="3510" w:type="dxa"/>
            <w:tcBorders>
              <w:top w:val="nil"/>
              <w:left w:val="nil"/>
              <w:bottom w:val="nil"/>
              <w:right w:val="nil"/>
            </w:tcBorders>
            <w:shd w:val="clear" w:color="auto" w:fill="auto"/>
            <w:noWrap/>
            <w:vAlign w:val="bottom"/>
            <w:hideMark/>
          </w:tcPr>
          <w:p w14:paraId="09F7367D" w14:textId="601E7DA5" w:rsidR="00D827B2" w:rsidRPr="00D827B2" w:rsidRDefault="00EB45BF" w:rsidP="00D827B2">
            <w:pPr>
              <w:rPr>
                <w:rFonts w:ascii="Calibri" w:hAnsi="Calibri" w:cs="Calibri"/>
                <w:sz w:val="22"/>
                <w:szCs w:val="22"/>
              </w:rPr>
            </w:pPr>
            <w:r>
              <w:rPr>
                <w:rFonts w:ascii="Calibri" w:hAnsi="Calibri" w:cs="Calibri"/>
                <w:sz w:val="22"/>
                <w:szCs w:val="22"/>
              </w:rPr>
              <w:t>Su</w:t>
            </w:r>
          </w:p>
        </w:tc>
        <w:tc>
          <w:tcPr>
            <w:tcW w:w="1460" w:type="dxa"/>
            <w:tcBorders>
              <w:top w:val="nil"/>
              <w:left w:val="nil"/>
              <w:bottom w:val="nil"/>
              <w:right w:val="nil"/>
            </w:tcBorders>
            <w:shd w:val="clear" w:color="auto" w:fill="auto"/>
            <w:noWrap/>
            <w:vAlign w:val="bottom"/>
            <w:hideMark/>
          </w:tcPr>
          <w:p w14:paraId="6BF1FD39"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444.08</w:t>
            </w:r>
          </w:p>
        </w:tc>
      </w:tr>
      <w:tr w:rsidR="00D827B2" w:rsidRPr="00D827B2" w14:paraId="5B0247EA" w14:textId="77777777" w:rsidTr="00572209">
        <w:trPr>
          <w:trHeight w:val="300"/>
        </w:trPr>
        <w:tc>
          <w:tcPr>
            <w:tcW w:w="3780" w:type="dxa"/>
            <w:tcBorders>
              <w:top w:val="nil"/>
              <w:left w:val="nil"/>
              <w:bottom w:val="nil"/>
              <w:right w:val="nil"/>
            </w:tcBorders>
            <w:shd w:val="clear" w:color="auto" w:fill="auto"/>
            <w:noWrap/>
            <w:vAlign w:val="bottom"/>
            <w:hideMark/>
          </w:tcPr>
          <w:p w14:paraId="4F44CF08"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First National Bank of Omaha</w:t>
            </w:r>
          </w:p>
        </w:tc>
        <w:tc>
          <w:tcPr>
            <w:tcW w:w="3510" w:type="dxa"/>
            <w:tcBorders>
              <w:top w:val="nil"/>
              <w:left w:val="nil"/>
              <w:bottom w:val="nil"/>
              <w:right w:val="nil"/>
            </w:tcBorders>
            <w:shd w:val="clear" w:color="auto" w:fill="auto"/>
            <w:noWrap/>
            <w:vAlign w:val="bottom"/>
            <w:hideMark/>
          </w:tcPr>
          <w:p w14:paraId="1DC73987" w14:textId="12013CF0" w:rsidR="00D827B2" w:rsidRPr="00D827B2" w:rsidRDefault="00EB45BF" w:rsidP="00D827B2">
            <w:pPr>
              <w:rPr>
                <w:rFonts w:ascii="Calibri" w:hAnsi="Calibri" w:cs="Calibri"/>
                <w:sz w:val="22"/>
                <w:szCs w:val="22"/>
              </w:rPr>
            </w:pPr>
            <w:r>
              <w:rPr>
                <w:rFonts w:ascii="Calibri" w:hAnsi="Calibri" w:cs="Calibri"/>
                <w:sz w:val="22"/>
                <w:szCs w:val="22"/>
              </w:rPr>
              <w:t>Su</w:t>
            </w:r>
          </w:p>
        </w:tc>
        <w:tc>
          <w:tcPr>
            <w:tcW w:w="1460" w:type="dxa"/>
            <w:tcBorders>
              <w:top w:val="nil"/>
              <w:left w:val="nil"/>
              <w:bottom w:val="nil"/>
              <w:right w:val="nil"/>
            </w:tcBorders>
            <w:shd w:val="clear" w:color="auto" w:fill="auto"/>
            <w:noWrap/>
            <w:vAlign w:val="bottom"/>
            <w:hideMark/>
          </w:tcPr>
          <w:p w14:paraId="7EF6BECA"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144.00</w:t>
            </w:r>
          </w:p>
        </w:tc>
      </w:tr>
      <w:tr w:rsidR="00D827B2" w:rsidRPr="00D827B2" w14:paraId="692CD0FC" w14:textId="77777777" w:rsidTr="00572209">
        <w:trPr>
          <w:trHeight w:val="300"/>
        </w:trPr>
        <w:tc>
          <w:tcPr>
            <w:tcW w:w="3780" w:type="dxa"/>
            <w:tcBorders>
              <w:top w:val="nil"/>
              <w:left w:val="nil"/>
              <w:bottom w:val="nil"/>
              <w:right w:val="nil"/>
            </w:tcBorders>
            <w:shd w:val="clear" w:color="auto" w:fill="auto"/>
            <w:noWrap/>
            <w:vAlign w:val="bottom"/>
            <w:hideMark/>
          </w:tcPr>
          <w:p w14:paraId="018DB1A8"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First National Bank of Omaha</w:t>
            </w:r>
          </w:p>
        </w:tc>
        <w:tc>
          <w:tcPr>
            <w:tcW w:w="3510" w:type="dxa"/>
            <w:tcBorders>
              <w:top w:val="nil"/>
              <w:left w:val="nil"/>
              <w:bottom w:val="nil"/>
              <w:right w:val="nil"/>
            </w:tcBorders>
            <w:shd w:val="clear" w:color="auto" w:fill="auto"/>
            <w:noWrap/>
            <w:vAlign w:val="bottom"/>
            <w:hideMark/>
          </w:tcPr>
          <w:p w14:paraId="33E51EBF" w14:textId="10239065" w:rsidR="00D827B2" w:rsidRPr="00D827B2" w:rsidRDefault="00EB45BF" w:rsidP="00D827B2">
            <w:pPr>
              <w:rPr>
                <w:rFonts w:ascii="Calibri" w:hAnsi="Calibri" w:cs="Calibri"/>
                <w:sz w:val="22"/>
                <w:szCs w:val="22"/>
              </w:rPr>
            </w:pPr>
            <w:r>
              <w:rPr>
                <w:rFonts w:ascii="Calibri" w:hAnsi="Calibri" w:cs="Calibri"/>
                <w:sz w:val="22"/>
                <w:szCs w:val="22"/>
              </w:rPr>
              <w:t>Su</w:t>
            </w:r>
          </w:p>
        </w:tc>
        <w:tc>
          <w:tcPr>
            <w:tcW w:w="1460" w:type="dxa"/>
            <w:tcBorders>
              <w:top w:val="nil"/>
              <w:left w:val="nil"/>
              <w:bottom w:val="nil"/>
              <w:right w:val="nil"/>
            </w:tcBorders>
            <w:shd w:val="clear" w:color="auto" w:fill="auto"/>
            <w:noWrap/>
            <w:vAlign w:val="bottom"/>
            <w:hideMark/>
          </w:tcPr>
          <w:p w14:paraId="77D95F60"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63.35</w:t>
            </w:r>
          </w:p>
        </w:tc>
      </w:tr>
      <w:tr w:rsidR="00D827B2" w:rsidRPr="00D827B2" w14:paraId="32DD467F" w14:textId="77777777" w:rsidTr="00572209">
        <w:trPr>
          <w:trHeight w:val="300"/>
        </w:trPr>
        <w:tc>
          <w:tcPr>
            <w:tcW w:w="3780" w:type="dxa"/>
            <w:tcBorders>
              <w:top w:val="nil"/>
              <w:left w:val="nil"/>
              <w:bottom w:val="nil"/>
              <w:right w:val="nil"/>
            </w:tcBorders>
            <w:shd w:val="clear" w:color="auto" w:fill="auto"/>
            <w:noWrap/>
            <w:vAlign w:val="bottom"/>
            <w:hideMark/>
          </w:tcPr>
          <w:p w14:paraId="775A3361"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Heartland</w:t>
            </w:r>
          </w:p>
        </w:tc>
        <w:tc>
          <w:tcPr>
            <w:tcW w:w="3510" w:type="dxa"/>
            <w:tcBorders>
              <w:top w:val="nil"/>
              <w:left w:val="nil"/>
              <w:bottom w:val="nil"/>
              <w:right w:val="nil"/>
            </w:tcBorders>
            <w:shd w:val="clear" w:color="auto" w:fill="auto"/>
            <w:noWrap/>
            <w:vAlign w:val="bottom"/>
            <w:hideMark/>
          </w:tcPr>
          <w:p w14:paraId="5A71F64A" w14:textId="1863692C" w:rsidR="00D827B2" w:rsidRPr="00D827B2" w:rsidRDefault="00EB45BF" w:rsidP="00D827B2">
            <w:pPr>
              <w:rPr>
                <w:rFonts w:ascii="Calibri" w:hAnsi="Calibri" w:cs="Calibri"/>
                <w:sz w:val="22"/>
                <w:szCs w:val="22"/>
              </w:rPr>
            </w:pPr>
            <w:r>
              <w:rPr>
                <w:rFonts w:ascii="Calibri" w:hAnsi="Calibri" w:cs="Calibri"/>
                <w:sz w:val="22"/>
                <w:szCs w:val="22"/>
              </w:rPr>
              <w:t>Fee</w:t>
            </w:r>
          </w:p>
        </w:tc>
        <w:tc>
          <w:tcPr>
            <w:tcW w:w="1460" w:type="dxa"/>
            <w:tcBorders>
              <w:top w:val="nil"/>
              <w:left w:val="nil"/>
              <w:bottom w:val="nil"/>
              <w:right w:val="nil"/>
            </w:tcBorders>
            <w:shd w:val="clear" w:color="auto" w:fill="auto"/>
            <w:noWrap/>
            <w:vAlign w:val="bottom"/>
            <w:hideMark/>
          </w:tcPr>
          <w:p w14:paraId="61025E01"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20.00</w:t>
            </w:r>
          </w:p>
        </w:tc>
      </w:tr>
      <w:tr w:rsidR="00572209" w:rsidRPr="00D827B2" w14:paraId="5E829E2A" w14:textId="77777777" w:rsidTr="00572209">
        <w:trPr>
          <w:trHeight w:val="300"/>
        </w:trPr>
        <w:tc>
          <w:tcPr>
            <w:tcW w:w="3780" w:type="dxa"/>
            <w:tcBorders>
              <w:top w:val="nil"/>
              <w:left w:val="nil"/>
              <w:bottom w:val="nil"/>
              <w:right w:val="nil"/>
            </w:tcBorders>
            <w:shd w:val="clear" w:color="auto" w:fill="auto"/>
            <w:noWrap/>
            <w:vAlign w:val="bottom"/>
          </w:tcPr>
          <w:p w14:paraId="7CA6FE2A" w14:textId="2D2C12AF" w:rsidR="00572209" w:rsidRPr="00D827B2" w:rsidRDefault="00572209" w:rsidP="00D827B2">
            <w:pPr>
              <w:rPr>
                <w:rFonts w:ascii="Calibri" w:hAnsi="Calibri" w:cs="Calibri"/>
                <w:sz w:val="22"/>
                <w:szCs w:val="22"/>
              </w:rPr>
            </w:pPr>
            <w:proofErr w:type="spellStart"/>
            <w:r>
              <w:rPr>
                <w:rFonts w:ascii="Calibri" w:hAnsi="Calibri" w:cs="Calibri"/>
                <w:sz w:val="22"/>
                <w:szCs w:val="22"/>
              </w:rPr>
              <w:t>Inspro</w:t>
            </w:r>
            <w:proofErr w:type="spellEnd"/>
            <w:r>
              <w:rPr>
                <w:rFonts w:ascii="Calibri" w:hAnsi="Calibri" w:cs="Calibri"/>
                <w:sz w:val="22"/>
                <w:szCs w:val="22"/>
              </w:rPr>
              <w:t xml:space="preserve"> Ins</w:t>
            </w:r>
          </w:p>
        </w:tc>
        <w:tc>
          <w:tcPr>
            <w:tcW w:w="3510" w:type="dxa"/>
            <w:tcBorders>
              <w:top w:val="nil"/>
              <w:left w:val="nil"/>
              <w:bottom w:val="nil"/>
              <w:right w:val="nil"/>
            </w:tcBorders>
            <w:shd w:val="clear" w:color="auto" w:fill="auto"/>
            <w:noWrap/>
            <w:vAlign w:val="bottom"/>
          </w:tcPr>
          <w:p w14:paraId="2D7199EE" w14:textId="4361C69E" w:rsidR="00572209" w:rsidRPr="00D827B2" w:rsidRDefault="00572209" w:rsidP="00D827B2">
            <w:pPr>
              <w:rPr>
                <w:rFonts w:ascii="Calibri" w:hAnsi="Calibri" w:cs="Calibri"/>
                <w:sz w:val="22"/>
                <w:szCs w:val="22"/>
              </w:rPr>
            </w:pPr>
            <w:r>
              <w:rPr>
                <w:rFonts w:ascii="Calibri" w:hAnsi="Calibri" w:cs="Calibri"/>
                <w:sz w:val="22"/>
                <w:szCs w:val="22"/>
              </w:rPr>
              <w:t>Ins</w:t>
            </w:r>
          </w:p>
        </w:tc>
        <w:tc>
          <w:tcPr>
            <w:tcW w:w="1460" w:type="dxa"/>
            <w:tcBorders>
              <w:top w:val="nil"/>
              <w:left w:val="nil"/>
              <w:bottom w:val="nil"/>
              <w:right w:val="nil"/>
            </w:tcBorders>
            <w:shd w:val="clear" w:color="auto" w:fill="auto"/>
            <w:noWrap/>
            <w:vAlign w:val="bottom"/>
          </w:tcPr>
          <w:p w14:paraId="7A2AFEEC" w14:textId="01CAF8BE" w:rsidR="00572209" w:rsidRPr="00D827B2" w:rsidRDefault="00572209" w:rsidP="00D827B2">
            <w:pPr>
              <w:jc w:val="right"/>
              <w:rPr>
                <w:rFonts w:ascii="Calibri" w:hAnsi="Calibri" w:cs="Calibri"/>
                <w:sz w:val="22"/>
                <w:szCs w:val="22"/>
              </w:rPr>
            </w:pPr>
            <w:r>
              <w:rPr>
                <w:rFonts w:ascii="Calibri" w:hAnsi="Calibri" w:cs="Calibri"/>
                <w:sz w:val="22"/>
                <w:szCs w:val="22"/>
              </w:rPr>
              <w:t>2,360.00</w:t>
            </w:r>
          </w:p>
        </w:tc>
      </w:tr>
      <w:tr w:rsidR="00D827B2" w:rsidRPr="00D827B2" w14:paraId="0A8A0331" w14:textId="77777777" w:rsidTr="00572209">
        <w:trPr>
          <w:trHeight w:val="300"/>
        </w:trPr>
        <w:tc>
          <w:tcPr>
            <w:tcW w:w="3780" w:type="dxa"/>
            <w:tcBorders>
              <w:top w:val="nil"/>
              <w:left w:val="nil"/>
              <w:bottom w:val="nil"/>
              <w:right w:val="nil"/>
            </w:tcBorders>
            <w:shd w:val="clear" w:color="auto" w:fill="auto"/>
            <w:noWrap/>
            <w:vAlign w:val="bottom"/>
          </w:tcPr>
          <w:p w14:paraId="6DE652D2" w14:textId="4CD57CA2" w:rsidR="00D827B2" w:rsidRPr="00D827B2" w:rsidRDefault="00572209" w:rsidP="00D827B2">
            <w:pPr>
              <w:rPr>
                <w:rFonts w:ascii="Calibri" w:hAnsi="Calibri" w:cs="Calibri"/>
                <w:sz w:val="22"/>
                <w:szCs w:val="22"/>
              </w:rPr>
            </w:pPr>
            <w:r>
              <w:rPr>
                <w:rFonts w:ascii="Calibri" w:hAnsi="Calibri" w:cs="Calibri"/>
                <w:sz w:val="22"/>
                <w:szCs w:val="22"/>
              </w:rPr>
              <w:t>JEO</w:t>
            </w:r>
          </w:p>
        </w:tc>
        <w:tc>
          <w:tcPr>
            <w:tcW w:w="3510" w:type="dxa"/>
            <w:tcBorders>
              <w:top w:val="nil"/>
              <w:left w:val="nil"/>
              <w:bottom w:val="nil"/>
              <w:right w:val="nil"/>
            </w:tcBorders>
            <w:shd w:val="clear" w:color="auto" w:fill="auto"/>
            <w:noWrap/>
            <w:vAlign w:val="bottom"/>
          </w:tcPr>
          <w:p w14:paraId="38043694" w14:textId="6DCADCC4" w:rsidR="00D827B2" w:rsidRPr="00D827B2" w:rsidRDefault="00572209"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hideMark/>
          </w:tcPr>
          <w:p w14:paraId="14AEA203" w14:textId="0EB2BD1D" w:rsidR="00D827B2" w:rsidRPr="00D827B2" w:rsidRDefault="00572209" w:rsidP="00D827B2">
            <w:pPr>
              <w:jc w:val="right"/>
              <w:rPr>
                <w:rFonts w:ascii="Calibri" w:hAnsi="Calibri" w:cs="Calibri"/>
                <w:sz w:val="22"/>
                <w:szCs w:val="22"/>
              </w:rPr>
            </w:pPr>
            <w:r>
              <w:rPr>
                <w:rFonts w:ascii="Calibri" w:hAnsi="Calibri" w:cs="Calibri"/>
                <w:sz w:val="22"/>
                <w:szCs w:val="22"/>
              </w:rPr>
              <w:t>7,025.00</w:t>
            </w:r>
          </w:p>
        </w:tc>
      </w:tr>
      <w:tr w:rsidR="00D827B2" w:rsidRPr="00D827B2" w14:paraId="1BD68DFE" w14:textId="77777777" w:rsidTr="00572209">
        <w:trPr>
          <w:trHeight w:val="300"/>
        </w:trPr>
        <w:tc>
          <w:tcPr>
            <w:tcW w:w="3780" w:type="dxa"/>
            <w:tcBorders>
              <w:top w:val="nil"/>
              <w:left w:val="nil"/>
              <w:bottom w:val="nil"/>
              <w:right w:val="nil"/>
            </w:tcBorders>
            <w:shd w:val="clear" w:color="auto" w:fill="auto"/>
            <w:noWrap/>
            <w:vAlign w:val="bottom"/>
            <w:hideMark/>
          </w:tcPr>
          <w:p w14:paraId="6BA927D2" w14:textId="77777777" w:rsidR="00D827B2" w:rsidRPr="00D827B2" w:rsidRDefault="00D827B2" w:rsidP="00D827B2">
            <w:pPr>
              <w:rPr>
                <w:rFonts w:ascii="Calibri" w:hAnsi="Calibri" w:cs="Calibri"/>
                <w:sz w:val="22"/>
                <w:szCs w:val="22"/>
              </w:rPr>
            </w:pPr>
            <w:proofErr w:type="spellStart"/>
            <w:r w:rsidRPr="00D827B2">
              <w:rPr>
                <w:rFonts w:ascii="Calibri" w:hAnsi="Calibri" w:cs="Calibri"/>
                <w:sz w:val="22"/>
                <w:szCs w:val="22"/>
              </w:rPr>
              <w:t>Kopchos</w:t>
            </w:r>
            <w:proofErr w:type="spellEnd"/>
          </w:p>
        </w:tc>
        <w:tc>
          <w:tcPr>
            <w:tcW w:w="3510" w:type="dxa"/>
            <w:tcBorders>
              <w:top w:val="nil"/>
              <w:left w:val="nil"/>
              <w:bottom w:val="nil"/>
              <w:right w:val="nil"/>
            </w:tcBorders>
            <w:shd w:val="clear" w:color="auto" w:fill="auto"/>
            <w:noWrap/>
            <w:vAlign w:val="bottom"/>
            <w:hideMark/>
          </w:tcPr>
          <w:p w14:paraId="536985E5" w14:textId="540E241C" w:rsidR="00D827B2" w:rsidRPr="00D827B2" w:rsidRDefault="00EB45BF"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hideMark/>
          </w:tcPr>
          <w:p w14:paraId="12427D88"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25.00</w:t>
            </w:r>
          </w:p>
        </w:tc>
      </w:tr>
      <w:tr w:rsidR="00572209" w:rsidRPr="00D827B2" w14:paraId="6476F5FD" w14:textId="77777777" w:rsidTr="00572209">
        <w:trPr>
          <w:trHeight w:val="300"/>
        </w:trPr>
        <w:tc>
          <w:tcPr>
            <w:tcW w:w="3780" w:type="dxa"/>
            <w:tcBorders>
              <w:top w:val="nil"/>
              <w:left w:val="nil"/>
              <w:bottom w:val="nil"/>
              <w:right w:val="nil"/>
            </w:tcBorders>
            <w:shd w:val="clear" w:color="auto" w:fill="auto"/>
            <w:noWrap/>
            <w:vAlign w:val="bottom"/>
          </w:tcPr>
          <w:p w14:paraId="3D79B714" w14:textId="3595C674" w:rsidR="00572209" w:rsidRPr="00D827B2" w:rsidRDefault="00572209" w:rsidP="00D827B2">
            <w:pPr>
              <w:rPr>
                <w:rFonts w:ascii="Calibri" w:hAnsi="Calibri" w:cs="Calibri"/>
                <w:sz w:val="22"/>
                <w:szCs w:val="22"/>
              </w:rPr>
            </w:pPr>
            <w:proofErr w:type="spellStart"/>
            <w:r>
              <w:rPr>
                <w:rFonts w:ascii="Calibri" w:hAnsi="Calibri" w:cs="Calibri"/>
                <w:sz w:val="22"/>
                <w:szCs w:val="22"/>
              </w:rPr>
              <w:t>Lichti’s</w:t>
            </w:r>
            <w:proofErr w:type="spellEnd"/>
            <w:r>
              <w:rPr>
                <w:rFonts w:ascii="Calibri" w:hAnsi="Calibri" w:cs="Calibri"/>
                <w:sz w:val="22"/>
                <w:szCs w:val="22"/>
              </w:rPr>
              <w:t xml:space="preserve"> </w:t>
            </w:r>
            <w:proofErr w:type="spellStart"/>
            <w:r>
              <w:rPr>
                <w:rFonts w:ascii="Calibri" w:hAnsi="Calibri" w:cs="Calibri"/>
                <w:sz w:val="22"/>
                <w:szCs w:val="22"/>
              </w:rPr>
              <w:t>Inc</w:t>
            </w:r>
            <w:proofErr w:type="spellEnd"/>
          </w:p>
        </w:tc>
        <w:tc>
          <w:tcPr>
            <w:tcW w:w="3510" w:type="dxa"/>
            <w:tcBorders>
              <w:top w:val="nil"/>
              <w:left w:val="nil"/>
              <w:bottom w:val="nil"/>
              <w:right w:val="nil"/>
            </w:tcBorders>
            <w:shd w:val="clear" w:color="auto" w:fill="auto"/>
            <w:noWrap/>
            <w:vAlign w:val="bottom"/>
          </w:tcPr>
          <w:p w14:paraId="01714725" w14:textId="4F26F157" w:rsidR="00572209" w:rsidRPr="00D827B2" w:rsidRDefault="00572209" w:rsidP="00D827B2">
            <w:pPr>
              <w:rPr>
                <w:rFonts w:ascii="Calibri" w:hAnsi="Calibri" w:cs="Calibri"/>
                <w:sz w:val="22"/>
                <w:szCs w:val="22"/>
              </w:rPr>
            </w:pPr>
            <w:r>
              <w:rPr>
                <w:rFonts w:ascii="Calibri" w:hAnsi="Calibri" w:cs="Calibri"/>
                <w:sz w:val="22"/>
                <w:szCs w:val="22"/>
              </w:rPr>
              <w:t>Se</w:t>
            </w:r>
          </w:p>
        </w:tc>
        <w:tc>
          <w:tcPr>
            <w:tcW w:w="1460" w:type="dxa"/>
            <w:tcBorders>
              <w:top w:val="nil"/>
              <w:left w:val="nil"/>
              <w:bottom w:val="nil"/>
              <w:right w:val="nil"/>
            </w:tcBorders>
            <w:shd w:val="clear" w:color="auto" w:fill="auto"/>
            <w:noWrap/>
            <w:vAlign w:val="bottom"/>
          </w:tcPr>
          <w:p w14:paraId="71C317DA" w14:textId="2A2B89D4" w:rsidR="00572209" w:rsidRPr="00D827B2" w:rsidRDefault="00572209" w:rsidP="00D827B2">
            <w:pPr>
              <w:jc w:val="right"/>
              <w:rPr>
                <w:rFonts w:ascii="Calibri" w:hAnsi="Calibri" w:cs="Calibri"/>
                <w:sz w:val="22"/>
                <w:szCs w:val="22"/>
              </w:rPr>
            </w:pPr>
            <w:r>
              <w:rPr>
                <w:rFonts w:ascii="Calibri" w:hAnsi="Calibri" w:cs="Calibri"/>
                <w:sz w:val="22"/>
                <w:szCs w:val="22"/>
              </w:rPr>
              <w:t>263.59</w:t>
            </w:r>
          </w:p>
        </w:tc>
      </w:tr>
      <w:tr w:rsidR="00572209" w:rsidRPr="00D827B2" w14:paraId="772ECE88" w14:textId="77777777" w:rsidTr="00572209">
        <w:trPr>
          <w:trHeight w:val="300"/>
        </w:trPr>
        <w:tc>
          <w:tcPr>
            <w:tcW w:w="3780" w:type="dxa"/>
            <w:tcBorders>
              <w:top w:val="nil"/>
              <w:left w:val="nil"/>
              <w:bottom w:val="nil"/>
              <w:right w:val="nil"/>
            </w:tcBorders>
            <w:shd w:val="clear" w:color="auto" w:fill="auto"/>
            <w:noWrap/>
            <w:vAlign w:val="bottom"/>
          </w:tcPr>
          <w:p w14:paraId="7DD9F830" w14:textId="287FA2B3" w:rsidR="00572209" w:rsidRPr="00D827B2" w:rsidRDefault="00572209" w:rsidP="00D827B2">
            <w:pPr>
              <w:rPr>
                <w:rFonts w:ascii="Calibri" w:hAnsi="Calibri" w:cs="Calibri"/>
                <w:sz w:val="22"/>
                <w:szCs w:val="22"/>
              </w:rPr>
            </w:pPr>
            <w:r>
              <w:rPr>
                <w:rFonts w:ascii="Calibri" w:hAnsi="Calibri" w:cs="Calibri"/>
                <w:sz w:val="22"/>
                <w:szCs w:val="22"/>
              </w:rPr>
              <w:t xml:space="preserve">Lincoln </w:t>
            </w:r>
            <w:proofErr w:type="spellStart"/>
            <w:r>
              <w:rPr>
                <w:rFonts w:ascii="Calibri" w:hAnsi="Calibri" w:cs="Calibri"/>
                <w:sz w:val="22"/>
                <w:szCs w:val="22"/>
              </w:rPr>
              <w:t>Winwater</w:t>
            </w:r>
            <w:proofErr w:type="spellEnd"/>
            <w:r>
              <w:rPr>
                <w:rFonts w:ascii="Calibri" w:hAnsi="Calibri" w:cs="Calibri"/>
                <w:sz w:val="22"/>
                <w:szCs w:val="22"/>
              </w:rPr>
              <w:t xml:space="preserve"> Works</w:t>
            </w:r>
          </w:p>
        </w:tc>
        <w:tc>
          <w:tcPr>
            <w:tcW w:w="3510" w:type="dxa"/>
            <w:tcBorders>
              <w:top w:val="nil"/>
              <w:left w:val="nil"/>
              <w:bottom w:val="nil"/>
              <w:right w:val="nil"/>
            </w:tcBorders>
            <w:shd w:val="clear" w:color="auto" w:fill="auto"/>
            <w:noWrap/>
            <w:vAlign w:val="bottom"/>
          </w:tcPr>
          <w:p w14:paraId="2E13534F" w14:textId="3E38239E" w:rsidR="00572209" w:rsidRPr="00D827B2" w:rsidRDefault="00572209" w:rsidP="00D827B2">
            <w:pPr>
              <w:rPr>
                <w:rFonts w:ascii="Calibri" w:hAnsi="Calibri" w:cs="Calibri"/>
                <w:sz w:val="22"/>
                <w:szCs w:val="22"/>
              </w:rPr>
            </w:pPr>
            <w:r>
              <w:rPr>
                <w:rFonts w:ascii="Calibri" w:hAnsi="Calibri" w:cs="Calibri"/>
                <w:sz w:val="22"/>
                <w:szCs w:val="22"/>
              </w:rPr>
              <w:t>Su</w:t>
            </w:r>
          </w:p>
        </w:tc>
        <w:tc>
          <w:tcPr>
            <w:tcW w:w="1460" w:type="dxa"/>
            <w:tcBorders>
              <w:top w:val="nil"/>
              <w:left w:val="nil"/>
              <w:bottom w:val="nil"/>
              <w:right w:val="nil"/>
            </w:tcBorders>
            <w:shd w:val="clear" w:color="auto" w:fill="auto"/>
            <w:noWrap/>
            <w:vAlign w:val="bottom"/>
          </w:tcPr>
          <w:p w14:paraId="366FB991" w14:textId="55AD483A" w:rsidR="00572209" w:rsidRPr="00D827B2" w:rsidRDefault="00572209" w:rsidP="00D827B2">
            <w:pPr>
              <w:jc w:val="right"/>
              <w:rPr>
                <w:rFonts w:ascii="Calibri" w:hAnsi="Calibri" w:cs="Calibri"/>
                <w:sz w:val="22"/>
                <w:szCs w:val="22"/>
              </w:rPr>
            </w:pPr>
            <w:r>
              <w:rPr>
                <w:rFonts w:ascii="Calibri" w:hAnsi="Calibri" w:cs="Calibri"/>
                <w:sz w:val="22"/>
                <w:szCs w:val="22"/>
              </w:rPr>
              <w:t>480.03</w:t>
            </w:r>
          </w:p>
        </w:tc>
      </w:tr>
      <w:tr w:rsidR="00572209" w:rsidRPr="00D827B2" w14:paraId="7AFB760A" w14:textId="77777777" w:rsidTr="00572209">
        <w:trPr>
          <w:trHeight w:val="300"/>
        </w:trPr>
        <w:tc>
          <w:tcPr>
            <w:tcW w:w="3780" w:type="dxa"/>
            <w:tcBorders>
              <w:top w:val="nil"/>
              <w:left w:val="nil"/>
              <w:bottom w:val="nil"/>
              <w:right w:val="nil"/>
            </w:tcBorders>
            <w:shd w:val="clear" w:color="auto" w:fill="auto"/>
            <w:noWrap/>
            <w:vAlign w:val="bottom"/>
          </w:tcPr>
          <w:p w14:paraId="49B6A0CE" w14:textId="1A231510" w:rsidR="00572209" w:rsidRPr="00D827B2" w:rsidRDefault="00572209" w:rsidP="00D827B2">
            <w:pPr>
              <w:rPr>
                <w:rFonts w:ascii="Calibri" w:hAnsi="Calibri" w:cs="Calibri"/>
                <w:sz w:val="22"/>
                <w:szCs w:val="22"/>
              </w:rPr>
            </w:pPr>
            <w:r>
              <w:rPr>
                <w:rFonts w:ascii="Calibri" w:hAnsi="Calibri" w:cs="Calibri"/>
                <w:sz w:val="22"/>
                <w:szCs w:val="22"/>
              </w:rPr>
              <w:lastRenderedPageBreak/>
              <w:t>Linda Marget-Hughes</w:t>
            </w:r>
          </w:p>
        </w:tc>
        <w:tc>
          <w:tcPr>
            <w:tcW w:w="3510" w:type="dxa"/>
            <w:tcBorders>
              <w:top w:val="nil"/>
              <w:left w:val="nil"/>
              <w:bottom w:val="nil"/>
              <w:right w:val="nil"/>
            </w:tcBorders>
            <w:shd w:val="clear" w:color="auto" w:fill="auto"/>
            <w:noWrap/>
            <w:vAlign w:val="bottom"/>
          </w:tcPr>
          <w:p w14:paraId="7E43CABC" w14:textId="1D403FB1" w:rsidR="00572209" w:rsidRPr="00D827B2" w:rsidRDefault="00572209"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tcPr>
          <w:p w14:paraId="09C58E94" w14:textId="74318418" w:rsidR="00572209" w:rsidRPr="00D827B2" w:rsidRDefault="00572209" w:rsidP="00D827B2">
            <w:pPr>
              <w:jc w:val="right"/>
              <w:rPr>
                <w:rFonts w:ascii="Calibri" w:hAnsi="Calibri" w:cs="Calibri"/>
                <w:sz w:val="22"/>
                <w:szCs w:val="22"/>
              </w:rPr>
            </w:pPr>
            <w:r>
              <w:rPr>
                <w:rFonts w:ascii="Calibri" w:hAnsi="Calibri" w:cs="Calibri"/>
                <w:sz w:val="22"/>
                <w:szCs w:val="22"/>
              </w:rPr>
              <w:t>200.00</w:t>
            </w:r>
          </w:p>
        </w:tc>
      </w:tr>
      <w:tr w:rsidR="00572209" w:rsidRPr="00D827B2" w14:paraId="710F421C" w14:textId="77777777" w:rsidTr="00572209">
        <w:trPr>
          <w:trHeight w:val="300"/>
        </w:trPr>
        <w:tc>
          <w:tcPr>
            <w:tcW w:w="3780" w:type="dxa"/>
            <w:tcBorders>
              <w:top w:val="nil"/>
              <w:left w:val="nil"/>
              <w:bottom w:val="nil"/>
              <w:right w:val="nil"/>
            </w:tcBorders>
            <w:shd w:val="clear" w:color="auto" w:fill="auto"/>
            <w:noWrap/>
            <w:vAlign w:val="bottom"/>
          </w:tcPr>
          <w:p w14:paraId="6506FDAA" w14:textId="250D5D92" w:rsidR="00572209" w:rsidRPr="00D827B2" w:rsidRDefault="00572209" w:rsidP="00D827B2">
            <w:pPr>
              <w:rPr>
                <w:rFonts w:ascii="Calibri" w:hAnsi="Calibri" w:cs="Calibri"/>
                <w:sz w:val="22"/>
                <w:szCs w:val="22"/>
              </w:rPr>
            </w:pPr>
            <w:r>
              <w:rPr>
                <w:rFonts w:ascii="Calibri" w:hAnsi="Calibri" w:cs="Calibri"/>
                <w:sz w:val="22"/>
                <w:szCs w:val="22"/>
              </w:rPr>
              <w:t>Mid-State Engineering &amp; Testing, Inc.</w:t>
            </w:r>
          </w:p>
        </w:tc>
        <w:tc>
          <w:tcPr>
            <w:tcW w:w="3510" w:type="dxa"/>
            <w:tcBorders>
              <w:top w:val="nil"/>
              <w:left w:val="nil"/>
              <w:bottom w:val="nil"/>
              <w:right w:val="nil"/>
            </w:tcBorders>
            <w:shd w:val="clear" w:color="auto" w:fill="auto"/>
            <w:noWrap/>
            <w:vAlign w:val="bottom"/>
          </w:tcPr>
          <w:p w14:paraId="583E5D6A" w14:textId="1532CBAC" w:rsidR="00572209" w:rsidRPr="00D827B2" w:rsidRDefault="00572209"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tcPr>
          <w:p w14:paraId="6B92929B" w14:textId="42A81E9E" w:rsidR="00572209" w:rsidRPr="00D827B2" w:rsidRDefault="00572209" w:rsidP="00D827B2">
            <w:pPr>
              <w:jc w:val="right"/>
              <w:rPr>
                <w:rFonts w:ascii="Calibri" w:hAnsi="Calibri" w:cs="Calibri"/>
                <w:sz w:val="22"/>
                <w:szCs w:val="22"/>
              </w:rPr>
            </w:pPr>
            <w:r>
              <w:rPr>
                <w:rFonts w:ascii="Calibri" w:hAnsi="Calibri" w:cs="Calibri"/>
                <w:sz w:val="22"/>
                <w:szCs w:val="22"/>
              </w:rPr>
              <w:t>539.00</w:t>
            </w:r>
          </w:p>
        </w:tc>
      </w:tr>
      <w:tr w:rsidR="00572209" w:rsidRPr="00D827B2" w14:paraId="40302D92" w14:textId="77777777" w:rsidTr="00572209">
        <w:trPr>
          <w:trHeight w:val="300"/>
        </w:trPr>
        <w:tc>
          <w:tcPr>
            <w:tcW w:w="3780" w:type="dxa"/>
            <w:tcBorders>
              <w:top w:val="nil"/>
              <w:left w:val="nil"/>
              <w:bottom w:val="nil"/>
              <w:right w:val="nil"/>
            </w:tcBorders>
            <w:shd w:val="clear" w:color="auto" w:fill="auto"/>
            <w:noWrap/>
            <w:vAlign w:val="bottom"/>
          </w:tcPr>
          <w:p w14:paraId="0FABE12D" w14:textId="006ABE06" w:rsidR="00572209" w:rsidRPr="00D827B2" w:rsidRDefault="00572209" w:rsidP="00D827B2">
            <w:pPr>
              <w:rPr>
                <w:rFonts w:ascii="Calibri" w:hAnsi="Calibri" w:cs="Calibri"/>
                <w:sz w:val="22"/>
                <w:szCs w:val="22"/>
              </w:rPr>
            </w:pPr>
            <w:r>
              <w:rPr>
                <w:rFonts w:ascii="Calibri" w:hAnsi="Calibri" w:cs="Calibri"/>
                <w:sz w:val="22"/>
                <w:szCs w:val="22"/>
              </w:rPr>
              <w:t>Midwest Mobile Tech Inc.</w:t>
            </w:r>
          </w:p>
        </w:tc>
        <w:tc>
          <w:tcPr>
            <w:tcW w:w="3510" w:type="dxa"/>
            <w:tcBorders>
              <w:top w:val="nil"/>
              <w:left w:val="nil"/>
              <w:bottom w:val="nil"/>
              <w:right w:val="nil"/>
            </w:tcBorders>
            <w:shd w:val="clear" w:color="auto" w:fill="auto"/>
            <w:noWrap/>
            <w:vAlign w:val="bottom"/>
          </w:tcPr>
          <w:p w14:paraId="4FEA4779" w14:textId="57BC6362" w:rsidR="00572209" w:rsidRPr="00D827B2" w:rsidRDefault="00572209" w:rsidP="00D827B2">
            <w:pPr>
              <w:rPr>
                <w:rFonts w:ascii="Calibri" w:hAnsi="Calibri" w:cs="Calibri"/>
                <w:sz w:val="22"/>
                <w:szCs w:val="22"/>
              </w:rPr>
            </w:pPr>
            <w:r>
              <w:rPr>
                <w:rFonts w:ascii="Calibri" w:hAnsi="Calibri" w:cs="Calibri"/>
                <w:sz w:val="22"/>
                <w:szCs w:val="22"/>
              </w:rPr>
              <w:t>Su</w:t>
            </w:r>
          </w:p>
        </w:tc>
        <w:tc>
          <w:tcPr>
            <w:tcW w:w="1460" w:type="dxa"/>
            <w:tcBorders>
              <w:top w:val="nil"/>
              <w:left w:val="nil"/>
              <w:bottom w:val="nil"/>
              <w:right w:val="nil"/>
            </w:tcBorders>
            <w:shd w:val="clear" w:color="auto" w:fill="auto"/>
            <w:noWrap/>
            <w:vAlign w:val="bottom"/>
          </w:tcPr>
          <w:p w14:paraId="69C4DBC6" w14:textId="4856FD09" w:rsidR="00572209" w:rsidRPr="00D827B2" w:rsidRDefault="00572209" w:rsidP="00D827B2">
            <w:pPr>
              <w:jc w:val="right"/>
              <w:rPr>
                <w:rFonts w:ascii="Calibri" w:hAnsi="Calibri" w:cs="Calibri"/>
                <w:sz w:val="22"/>
                <w:szCs w:val="22"/>
              </w:rPr>
            </w:pPr>
            <w:r>
              <w:rPr>
                <w:rFonts w:ascii="Calibri" w:hAnsi="Calibri" w:cs="Calibri"/>
                <w:sz w:val="22"/>
                <w:szCs w:val="22"/>
              </w:rPr>
              <w:t>1,396.03</w:t>
            </w:r>
          </w:p>
        </w:tc>
      </w:tr>
      <w:tr w:rsidR="00572209" w:rsidRPr="00D827B2" w14:paraId="0F8AA6AC" w14:textId="77777777" w:rsidTr="00572209">
        <w:trPr>
          <w:trHeight w:val="300"/>
        </w:trPr>
        <w:tc>
          <w:tcPr>
            <w:tcW w:w="3780" w:type="dxa"/>
            <w:tcBorders>
              <w:top w:val="nil"/>
              <w:left w:val="nil"/>
              <w:bottom w:val="nil"/>
              <w:right w:val="nil"/>
            </w:tcBorders>
            <w:shd w:val="clear" w:color="auto" w:fill="auto"/>
            <w:noWrap/>
            <w:vAlign w:val="bottom"/>
          </w:tcPr>
          <w:p w14:paraId="52BD7D25" w14:textId="09D36257" w:rsidR="00572209" w:rsidRPr="00D827B2" w:rsidRDefault="00572209" w:rsidP="00D827B2">
            <w:pPr>
              <w:rPr>
                <w:rFonts w:ascii="Calibri" w:hAnsi="Calibri" w:cs="Calibri"/>
                <w:sz w:val="22"/>
                <w:szCs w:val="22"/>
              </w:rPr>
            </w:pPr>
            <w:r>
              <w:rPr>
                <w:rFonts w:ascii="Calibri" w:hAnsi="Calibri" w:cs="Calibri"/>
                <w:sz w:val="22"/>
                <w:szCs w:val="22"/>
              </w:rPr>
              <w:t>Nebraska Public Power Dist.</w:t>
            </w:r>
          </w:p>
        </w:tc>
        <w:tc>
          <w:tcPr>
            <w:tcW w:w="3510" w:type="dxa"/>
            <w:tcBorders>
              <w:top w:val="nil"/>
              <w:left w:val="nil"/>
              <w:bottom w:val="nil"/>
              <w:right w:val="nil"/>
            </w:tcBorders>
            <w:shd w:val="clear" w:color="auto" w:fill="auto"/>
            <w:noWrap/>
            <w:vAlign w:val="bottom"/>
          </w:tcPr>
          <w:p w14:paraId="4A76E775" w14:textId="2CBC5F29" w:rsidR="00572209" w:rsidRPr="00D827B2" w:rsidRDefault="00572209"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tcPr>
          <w:p w14:paraId="4E9A4660" w14:textId="10851B56" w:rsidR="00572209" w:rsidRPr="00D827B2" w:rsidRDefault="00572209" w:rsidP="00D827B2">
            <w:pPr>
              <w:jc w:val="right"/>
              <w:rPr>
                <w:rFonts w:ascii="Calibri" w:hAnsi="Calibri" w:cs="Calibri"/>
                <w:sz w:val="22"/>
                <w:szCs w:val="22"/>
              </w:rPr>
            </w:pPr>
            <w:r>
              <w:rPr>
                <w:rFonts w:ascii="Calibri" w:hAnsi="Calibri" w:cs="Calibri"/>
                <w:sz w:val="22"/>
                <w:szCs w:val="22"/>
              </w:rPr>
              <w:t>25,756.94</w:t>
            </w:r>
          </w:p>
        </w:tc>
      </w:tr>
      <w:tr w:rsidR="00572209" w:rsidRPr="00D827B2" w14:paraId="3CB1D5F0" w14:textId="77777777" w:rsidTr="00572209">
        <w:trPr>
          <w:trHeight w:val="300"/>
        </w:trPr>
        <w:tc>
          <w:tcPr>
            <w:tcW w:w="3780" w:type="dxa"/>
            <w:tcBorders>
              <w:top w:val="nil"/>
              <w:left w:val="nil"/>
              <w:bottom w:val="nil"/>
              <w:right w:val="nil"/>
            </w:tcBorders>
            <w:shd w:val="clear" w:color="auto" w:fill="auto"/>
            <w:noWrap/>
            <w:vAlign w:val="bottom"/>
          </w:tcPr>
          <w:p w14:paraId="74BB25A3" w14:textId="61D19E1F" w:rsidR="00572209" w:rsidRPr="00D827B2" w:rsidRDefault="00572209" w:rsidP="00D827B2">
            <w:pPr>
              <w:rPr>
                <w:rFonts w:ascii="Calibri" w:hAnsi="Calibri" w:cs="Calibri"/>
                <w:sz w:val="22"/>
                <w:szCs w:val="22"/>
              </w:rPr>
            </w:pPr>
            <w:r>
              <w:rPr>
                <w:rFonts w:ascii="Calibri" w:hAnsi="Calibri" w:cs="Calibri"/>
                <w:sz w:val="22"/>
                <w:szCs w:val="22"/>
              </w:rPr>
              <w:t xml:space="preserve">Nebraska Dept. of </w:t>
            </w:r>
            <w:proofErr w:type="spellStart"/>
            <w:r>
              <w:rPr>
                <w:rFonts w:ascii="Calibri" w:hAnsi="Calibri" w:cs="Calibri"/>
                <w:sz w:val="22"/>
                <w:szCs w:val="22"/>
              </w:rPr>
              <w:t>Env</w:t>
            </w:r>
            <w:proofErr w:type="spellEnd"/>
            <w:r>
              <w:rPr>
                <w:rFonts w:ascii="Calibri" w:hAnsi="Calibri" w:cs="Calibri"/>
                <w:sz w:val="22"/>
                <w:szCs w:val="22"/>
              </w:rPr>
              <w:t>. Quality</w:t>
            </w:r>
          </w:p>
        </w:tc>
        <w:tc>
          <w:tcPr>
            <w:tcW w:w="3510" w:type="dxa"/>
            <w:tcBorders>
              <w:top w:val="nil"/>
              <w:left w:val="nil"/>
              <w:bottom w:val="nil"/>
              <w:right w:val="nil"/>
            </w:tcBorders>
            <w:shd w:val="clear" w:color="auto" w:fill="auto"/>
            <w:noWrap/>
            <w:vAlign w:val="bottom"/>
          </w:tcPr>
          <w:p w14:paraId="4A9FD354" w14:textId="77310DA2" w:rsidR="00572209" w:rsidRPr="00D827B2" w:rsidRDefault="00572209" w:rsidP="00D827B2">
            <w:pPr>
              <w:rPr>
                <w:rFonts w:ascii="Calibri" w:hAnsi="Calibri" w:cs="Calibri"/>
                <w:sz w:val="22"/>
                <w:szCs w:val="22"/>
              </w:rPr>
            </w:pPr>
            <w:r>
              <w:rPr>
                <w:rFonts w:ascii="Calibri" w:hAnsi="Calibri" w:cs="Calibri"/>
                <w:sz w:val="22"/>
                <w:szCs w:val="22"/>
              </w:rPr>
              <w:t>Fee</w:t>
            </w:r>
          </w:p>
        </w:tc>
        <w:tc>
          <w:tcPr>
            <w:tcW w:w="1460" w:type="dxa"/>
            <w:tcBorders>
              <w:top w:val="nil"/>
              <w:left w:val="nil"/>
              <w:bottom w:val="nil"/>
              <w:right w:val="nil"/>
            </w:tcBorders>
            <w:shd w:val="clear" w:color="auto" w:fill="auto"/>
            <w:noWrap/>
            <w:vAlign w:val="bottom"/>
          </w:tcPr>
          <w:p w14:paraId="707B13C1" w14:textId="53E4698C" w:rsidR="00572209" w:rsidRPr="00D827B2" w:rsidRDefault="00572209" w:rsidP="00D827B2">
            <w:pPr>
              <w:jc w:val="right"/>
              <w:rPr>
                <w:rFonts w:ascii="Calibri" w:hAnsi="Calibri" w:cs="Calibri"/>
                <w:sz w:val="22"/>
                <w:szCs w:val="22"/>
              </w:rPr>
            </w:pPr>
            <w:r>
              <w:rPr>
                <w:rFonts w:ascii="Calibri" w:hAnsi="Calibri" w:cs="Calibri"/>
                <w:sz w:val="22"/>
                <w:szCs w:val="22"/>
              </w:rPr>
              <w:t>40.00</w:t>
            </w:r>
          </w:p>
        </w:tc>
      </w:tr>
      <w:tr w:rsidR="00572209" w:rsidRPr="00D827B2" w14:paraId="5617227F" w14:textId="77777777" w:rsidTr="00572209">
        <w:trPr>
          <w:trHeight w:val="300"/>
        </w:trPr>
        <w:tc>
          <w:tcPr>
            <w:tcW w:w="3780" w:type="dxa"/>
            <w:tcBorders>
              <w:top w:val="nil"/>
              <w:left w:val="nil"/>
              <w:bottom w:val="nil"/>
              <w:right w:val="nil"/>
            </w:tcBorders>
            <w:shd w:val="clear" w:color="auto" w:fill="auto"/>
            <w:noWrap/>
            <w:vAlign w:val="bottom"/>
          </w:tcPr>
          <w:p w14:paraId="2250F0EF" w14:textId="506B962D" w:rsidR="00572209" w:rsidRPr="00D827B2" w:rsidRDefault="00572209" w:rsidP="00D827B2">
            <w:pPr>
              <w:rPr>
                <w:rFonts w:ascii="Calibri" w:hAnsi="Calibri" w:cs="Calibri"/>
                <w:sz w:val="22"/>
                <w:szCs w:val="22"/>
              </w:rPr>
            </w:pPr>
            <w:r>
              <w:rPr>
                <w:rFonts w:ascii="Calibri" w:hAnsi="Calibri" w:cs="Calibri"/>
                <w:sz w:val="22"/>
                <w:szCs w:val="22"/>
              </w:rPr>
              <w:t xml:space="preserve">Nebraska Public Health </w:t>
            </w:r>
            <w:proofErr w:type="spellStart"/>
            <w:r>
              <w:rPr>
                <w:rFonts w:ascii="Calibri" w:hAnsi="Calibri" w:cs="Calibri"/>
                <w:sz w:val="22"/>
                <w:szCs w:val="22"/>
              </w:rPr>
              <w:t>Env</w:t>
            </w:r>
            <w:proofErr w:type="spellEnd"/>
            <w:r>
              <w:rPr>
                <w:rFonts w:ascii="Calibri" w:hAnsi="Calibri" w:cs="Calibri"/>
                <w:sz w:val="22"/>
                <w:szCs w:val="22"/>
              </w:rPr>
              <w:t>. Lab</w:t>
            </w:r>
          </w:p>
        </w:tc>
        <w:tc>
          <w:tcPr>
            <w:tcW w:w="3510" w:type="dxa"/>
            <w:tcBorders>
              <w:top w:val="nil"/>
              <w:left w:val="nil"/>
              <w:bottom w:val="nil"/>
              <w:right w:val="nil"/>
            </w:tcBorders>
            <w:shd w:val="clear" w:color="auto" w:fill="auto"/>
            <w:noWrap/>
            <w:vAlign w:val="bottom"/>
          </w:tcPr>
          <w:p w14:paraId="1637C4A3" w14:textId="2F6FBC62" w:rsidR="00572209" w:rsidRPr="00D827B2" w:rsidRDefault="00572209"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tcPr>
          <w:p w14:paraId="747F6373" w14:textId="063B0ED8" w:rsidR="00572209" w:rsidRPr="00D827B2" w:rsidRDefault="00572209" w:rsidP="00D827B2">
            <w:pPr>
              <w:jc w:val="right"/>
              <w:rPr>
                <w:rFonts w:ascii="Calibri" w:hAnsi="Calibri" w:cs="Calibri"/>
                <w:sz w:val="22"/>
                <w:szCs w:val="22"/>
              </w:rPr>
            </w:pPr>
            <w:r>
              <w:rPr>
                <w:rFonts w:ascii="Calibri" w:hAnsi="Calibri" w:cs="Calibri"/>
                <w:sz w:val="22"/>
                <w:szCs w:val="22"/>
              </w:rPr>
              <w:t>83.00</w:t>
            </w:r>
          </w:p>
        </w:tc>
      </w:tr>
      <w:tr w:rsidR="00572209" w:rsidRPr="00D827B2" w14:paraId="0FE5B9C7" w14:textId="77777777" w:rsidTr="00572209">
        <w:trPr>
          <w:trHeight w:val="300"/>
        </w:trPr>
        <w:tc>
          <w:tcPr>
            <w:tcW w:w="3780" w:type="dxa"/>
            <w:tcBorders>
              <w:top w:val="nil"/>
              <w:left w:val="nil"/>
              <w:bottom w:val="nil"/>
              <w:right w:val="nil"/>
            </w:tcBorders>
            <w:shd w:val="clear" w:color="auto" w:fill="auto"/>
            <w:noWrap/>
            <w:vAlign w:val="bottom"/>
          </w:tcPr>
          <w:p w14:paraId="37B40CD6" w14:textId="14555724" w:rsidR="00572209" w:rsidRPr="00D827B2" w:rsidRDefault="00572209" w:rsidP="00D827B2">
            <w:pPr>
              <w:rPr>
                <w:rFonts w:ascii="Calibri" w:hAnsi="Calibri" w:cs="Calibri"/>
                <w:sz w:val="22"/>
                <w:szCs w:val="22"/>
              </w:rPr>
            </w:pPr>
            <w:r>
              <w:rPr>
                <w:rFonts w:ascii="Calibri" w:hAnsi="Calibri" w:cs="Calibri"/>
                <w:sz w:val="22"/>
                <w:szCs w:val="22"/>
              </w:rPr>
              <w:t>NEON Link</w:t>
            </w:r>
          </w:p>
        </w:tc>
        <w:tc>
          <w:tcPr>
            <w:tcW w:w="3510" w:type="dxa"/>
            <w:tcBorders>
              <w:top w:val="nil"/>
              <w:left w:val="nil"/>
              <w:bottom w:val="nil"/>
              <w:right w:val="nil"/>
            </w:tcBorders>
            <w:shd w:val="clear" w:color="auto" w:fill="auto"/>
            <w:noWrap/>
            <w:vAlign w:val="bottom"/>
          </w:tcPr>
          <w:p w14:paraId="115D35D4" w14:textId="0224F8E4" w:rsidR="00572209" w:rsidRPr="00D827B2" w:rsidRDefault="00572209"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tcPr>
          <w:p w14:paraId="3FE6AF74" w14:textId="153C9639" w:rsidR="00572209" w:rsidRPr="00D827B2" w:rsidRDefault="00572209" w:rsidP="00D827B2">
            <w:pPr>
              <w:jc w:val="right"/>
              <w:rPr>
                <w:rFonts w:ascii="Calibri" w:hAnsi="Calibri" w:cs="Calibri"/>
                <w:sz w:val="22"/>
                <w:szCs w:val="22"/>
              </w:rPr>
            </w:pPr>
            <w:r>
              <w:rPr>
                <w:rFonts w:ascii="Calibri" w:hAnsi="Calibri" w:cs="Calibri"/>
                <w:sz w:val="22"/>
                <w:szCs w:val="22"/>
              </w:rPr>
              <w:t>79.80</w:t>
            </w:r>
          </w:p>
        </w:tc>
      </w:tr>
      <w:tr w:rsidR="00572209" w:rsidRPr="00D827B2" w14:paraId="74A13084" w14:textId="77777777" w:rsidTr="00572209">
        <w:trPr>
          <w:trHeight w:val="300"/>
        </w:trPr>
        <w:tc>
          <w:tcPr>
            <w:tcW w:w="3780" w:type="dxa"/>
            <w:tcBorders>
              <w:top w:val="nil"/>
              <w:left w:val="nil"/>
              <w:bottom w:val="nil"/>
              <w:right w:val="nil"/>
            </w:tcBorders>
            <w:shd w:val="clear" w:color="auto" w:fill="auto"/>
            <w:noWrap/>
            <w:vAlign w:val="bottom"/>
          </w:tcPr>
          <w:p w14:paraId="784C8238" w14:textId="53D08BC9" w:rsidR="00572209" w:rsidRPr="00D827B2" w:rsidRDefault="00EB45BF" w:rsidP="00D827B2">
            <w:pPr>
              <w:rPr>
                <w:rFonts w:ascii="Calibri" w:hAnsi="Calibri" w:cs="Calibri"/>
                <w:sz w:val="22"/>
                <w:szCs w:val="22"/>
              </w:rPr>
            </w:pPr>
            <w:r>
              <w:rPr>
                <w:rFonts w:ascii="Calibri" w:hAnsi="Calibri" w:cs="Calibri"/>
                <w:sz w:val="22"/>
                <w:szCs w:val="22"/>
              </w:rPr>
              <w:t>Nick’s Farm Store</w:t>
            </w:r>
          </w:p>
        </w:tc>
        <w:tc>
          <w:tcPr>
            <w:tcW w:w="3510" w:type="dxa"/>
            <w:tcBorders>
              <w:top w:val="nil"/>
              <w:left w:val="nil"/>
              <w:bottom w:val="nil"/>
              <w:right w:val="nil"/>
            </w:tcBorders>
            <w:shd w:val="clear" w:color="auto" w:fill="auto"/>
            <w:noWrap/>
            <w:vAlign w:val="bottom"/>
          </w:tcPr>
          <w:p w14:paraId="2A2C95DC" w14:textId="72611BAB" w:rsidR="00572209" w:rsidRPr="00D827B2" w:rsidRDefault="00EB45BF" w:rsidP="00D827B2">
            <w:pPr>
              <w:rPr>
                <w:rFonts w:ascii="Calibri" w:hAnsi="Calibri" w:cs="Calibri"/>
                <w:sz w:val="22"/>
                <w:szCs w:val="22"/>
              </w:rPr>
            </w:pPr>
            <w:proofErr w:type="spellStart"/>
            <w:r>
              <w:rPr>
                <w:rFonts w:ascii="Calibri" w:hAnsi="Calibri" w:cs="Calibri"/>
                <w:sz w:val="22"/>
                <w:szCs w:val="22"/>
              </w:rPr>
              <w:t>Eq</w:t>
            </w:r>
            <w:proofErr w:type="spellEnd"/>
          </w:p>
        </w:tc>
        <w:tc>
          <w:tcPr>
            <w:tcW w:w="1460" w:type="dxa"/>
            <w:tcBorders>
              <w:top w:val="nil"/>
              <w:left w:val="nil"/>
              <w:bottom w:val="nil"/>
              <w:right w:val="nil"/>
            </w:tcBorders>
            <w:shd w:val="clear" w:color="auto" w:fill="auto"/>
            <w:noWrap/>
            <w:vAlign w:val="bottom"/>
          </w:tcPr>
          <w:p w14:paraId="0B7DCFFF" w14:textId="4A49E075" w:rsidR="00572209" w:rsidRPr="00D827B2" w:rsidRDefault="00EB45BF" w:rsidP="00D827B2">
            <w:pPr>
              <w:jc w:val="right"/>
              <w:rPr>
                <w:rFonts w:ascii="Calibri" w:hAnsi="Calibri" w:cs="Calibri"/>
                <w:sz w:val="22"/>
                <w:szCs w:val="22"/>
              </w:rPr>
            </w:pPr>
            <w:r>
              <w:rPr>
                <w:rFonts w:ascii="Calibri" w:hAnsi="Calibri" w:cs="Calibri"/>
                <w:sz w:val="22"/>
                <w:szCs w:val="22"/>
              </w:rPr>
              <w:t>2,476.00</w:t>
            </w:r>
          </w:p>
        </w:tc>
      </w:tr>
      <w:tr w:rsidR="00572209" w:rsidRPr="00D827B2" w14:paraId="3E043517" w14:textId="77777777" w:rsidTr="00572209">
        <w:trPr>
          <w:trHeight w:val="300"/>
        </w:trPr>
        <w:tc>
          <w:tcPr>
            <w:tcW w:w="3780" w:type="dxa"/>
            <w:tcBorders>
              <w:top w:val="nil"/>
              <w:left w:val="nil"/>
              <w:bottom w:val="nil"/>
              <w:right w:val="nil"/>
            </w:tcBorders>
            <w:shd w:val="clear" w:color="auto" w:fill="auto"/>
            <w:noWrap/>
            <w:vAlign w:val="bottom"/>
          </w:tcPr>
          <w:p w14:paraId="75D33010" w14:textId="5B4823E7" w:rsidR="00572209" w:rsidRPr="00D827B2" w:rsidRDefault="00EB45BF" w:rsidP="00D827B2">
            <w:pPr>
              <w:rPr>
                <w:rFonts w:ascii="Calibri" w:hAnsi="Calibri" w:cs="Calibri"/>
                <w:sz w:val="22"/>
                <w:szCs w:val="22"/>
              </w:rPr>
            </w:pPr>
            <w:r>
              <w:rPr>
                <w:rFonts w:ascii="Calibri" w:hAnsi="Calibri" w:cs="Calibri"/>
                <w:sz w:val="22"/>
                <w:szCs w:val="22"/>
              </w:rPr>
              <w:t>One Call Concepts, Inc.</w:t>
            </w:r>
          </w:p>
        </w:tc>
        <w:tc>
          <w:tcPr>
            <w:tcW w:w="3510" w:type="dxa"/>
            <w:tcBorders>
              <w:top w:val="nil"/>
              <w:left w:val="nil"/>
              <w:bottom w:val="nil"/>
              <w:right w:val="nil"/>
            </w:tcBorders>
            <w:shd w:val="clear" w:color="auto" w:fill="auto"/>
            <w:noWrap/>
            <w:vAlign w:val="bottom"/>
          </w:tcPr>
          <w:p w14:paraId="41E7CFCC" w14:textId="1108601A" w:rsidR="00572209" w:rsidRPr="00D827B2" w:rsidRDefault="00EB45BF"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tcPr>
          <w:p w14:paraId="751B93DB" w14:textId="568AB216" w:rsidR="00572209" w:rsidRPr="00D827B2" w:rsidRDefault="00EB45BF" w:rsidP="00D827B2">
            <w:pPr>
              <w:jc w:val="right"/>
              <w:rPr>
                <w:rFonts w:ascii="Calibri" w:hAnsi="Calibri" w:cs="Calibri"/>
                <w:sz w:val="22"/>
                <w:szCs w:val="22"/>
              </w:rPr>
            </w:pPr>
            <w:r>
              <w:rPr>
                <w:rFonts w:ascii="Calibri" w:hAnsi="Calibri" w:cs="Calibri"/>
                <w:sz w:val="22"/>
                <w:szCs w:val="22"/>
              </w:rPr>
              <w:t>23.50</w:t>
            </w:r>
          </w:p>
        </w:tc>
      </w:tr>
      <w:tr w:rsidR="00D827B2" w:rsidRPr="00D827B2" w14:paraId="156BE29E" w14:textId="77777777" w:rsidTr="00572209">
        <w:trPr>
          <w:trHeight w:val="300"/>
        </w:trPr>
        <w:tc>
          <w:tcPr>
            <w:tcW w:w="3780" w:type="dxa"/>
            <w:tcBorders>
              <w:top w:val="nil"/>
              <w:left w:val="nil"/>
              <w:bottom w:val="nil"/>
              <w:right w:val="nil"/>
            </w:tcBorders>
            <w:shd w:val="clear" w:color="auto" w:fill="auto"/>
            <w:noWrap/>
            <w:vAlign w:val="bottom"/>
            <w:hideMark/>
          </w:tcPr>
          <w:p w14:paraId="11121CF9" w14:textId="77777777" w:rsidR="00D827B2" w:rsidRPr="00D827B2" w:rsidRDefault="00D827B2" w:rsidP="00D827B2">
            <w:pPr>
              <w:rPr>
                <w:rFonts w:ascii="Calibri" w:hAnsi="Calibri" w:cs="Calibri"/>
                <w:sz w:val="22"/>
                <w:szCs w:val="22"/>
              </w:rPr>
            </w:pPr>
            <w:proofErr w:type="spellStart"/>
            <w:r w:rsidRPr="00D827B2">
              <w:rPr>
                <w:rFonts w:ascii="Calibri" w:hAnsi="Calibri" w:cs="Calibri"/>
                <w:sz w:val="22"/>
                <w:szCs w:val="22"/>
              </w:rPr>
              <w:t>Paycom</w:t>
            </w:r>
            <w:proofErr w:type="spellEnd"/>
          </w:p>
        </w:tc>
        <w:tc>
          <w:tcPr>
            <w:tcW w:w="3510" w:type="dxa"/>
            <w:tcBorders>
              <w:top w:val="nil"/>
              <w:left w:val="nil"/>
              <w:bottom w:val="nil"/>
              <w:right w:val="nil"/>
            </w:tcBorders>
            <w:shd w:val="clear" w:color="auto" w:fill="auto"/>
            <w:noWrap/>
            <w:vAlign w:val="bottom"/>
            <w:hideMark/>
          </w:tcPr>
          <w:p w14:paraId="7EEE2BCF" w14:textId="668A5DB2" w:rsidR="00D827B2" w:rsidRPr="00D827B2" w:rsidRDefault="00D827B2" w:rsidP="00D827B2">
            <w:pPr>
              <w:rPr>
                <w:rFonts w:ascii="Calibri" w:hAnsi="Calibri" w:cs="Calibri"/>
                <w:sz w:val="22"/>
                <w:szCs w:val="22"/>
              </w:rPr>
            </w:pPr>
            <w:r w:rsidRPr="00D827B2">
              <w:rPr>
                <w:rFonts w:ascii="Calibri" w:hAnsi="Calibri" w:cs="Calibri"/>
                <w:sz w:val="22"/>
                <w:szCs w:val="22"/>
              </w:rPr>
              <w:t>Fee</w:t>
            </w:r>
          </w:p>
        </w:tc>
        <w:tc>
          <w:tcPr>
            <w:tcW w:w="1460" w:type="dxa"/>
            <w:tcBorders>
              <w:top w:val="nil"/>
              <w:left w:val="nil"/>
              <w:bottom w:val="nil"/>
              <w:right w:val="nil"/>
            </w:tcBorders>
            <w:shd w:val="clear" w:color="auto" w:fill="auto"/>
            <w:noWrap/>
            <w:vAlign w:val="bottom"/>
            <w:hideMark/>
          </w:tcPr>
          <w:p w14:paraId="12139C9D"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1,057.84</w:t>
            </w:r>
          </w:p>
        </w:tc>
      </w:tr>
      <w:tr w:rsidR="00D827B2" w:rsidRPr="00D827B2" w14:paraId="085E7577" w14:textId="77777777" w:rsidTr="00572209">
        <w:trPr>
          <w:trHeight w:val="300"/>
        </w:trPr>
        <w:tc>
          <w:tcPr>
            <w:tcW w:w="3780" w:type="dxa"/>
            <w:tcBorders>
              <w:top w:val="nil"/>
              <w:left w:val="nil"/>
              <w:bottom w:val="nil"/>
              <w:right w:val="nil"/>
            </w:tcBorders>
            <w:shd w:val="clear" w:color="auto" w:fill="auto"/>
            <w:noWrap/>
            <w:vAlign w:val="bottom"/>
            <w:hideMark/>
          </w:tcPr>
          <w:p w14:paraId="66E187FC"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Payroll</w:t>
            </w:r>
          </w:p>
        </w:tc>
        <w:tc>
          <w:tcPr>
            <w:tcW w:w="3510" w:type="dxa"/>
            <w:tcBorders>
              <w:top w:val="nil"/>
              <w:left w:val="nil"/>
              <w:bottom w:val="nil"/>
              <w:right w:val="nil"/>
            </w:tcBorders>
            <w:shd w:val="clear" w:color="auto" w:fill="auto"/>
            <w:noWrap/>
            <w:vAlign w:val="bottom"/>
            <w:hideMark/>
          </w:tcPr>
          <w:p w14:paraId="752ABE69" w14:textId="77777777" w:rsidR="00D827B2" w:rsidRPr="00D827B2" w:rsidRDefault="00D827B2" w:rsidP="00D827B2">
            <w:pPr>
              <w:rPr>
                <w:rFonts w:ascii="Calibri" w:hAnsi="Calibri" w:cs="Calibri"/>
                <w:sz w:val="22"/>
                <w:szCs w:val="22"/>
              </w:rPr>
            </w:pPr>
          </w:p>
        </w:tc>
        <w:tc>
          <w:tcPr>
            <w:tcW w:w="1460" w:type="dxa"/>
            <w:tcBorders>
              <w:top w:val="nil"/>
              <w:left w:val="nil"/>
              <w:bottom w:val="nil"/>
              <w:right w:val="nil"/>
            </w:tcBorders>
            <w:shd w:val="clear" w:color="auto" w:fill="auto"/>
            <w:noWrap/>
            <w:vAlign w:val="bottom"/>
            <w:hideMark/>
          </w:tcPr>
          <w:p w14:paraId="03D7C99E"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17,913.60</w:t>
            </w:r>
          </w:p>
        </w:tc>
      </w:tr>
      <w:tr w:rsidR="00D827B2" w:rsidRPr="00D827B2" w14:paraId="7F119752" w14:textId="77777777" w:rsidTr="00572209">
        <w:trPr>
          <w:trHeight w:val="300"/>
        </w:trPr>
        <w:tc>
          <w:tcPr>
            <w:tcW w:w="3780" w:type="dxa"/>
            <w:tcBorders>
              <w:top w:val="nil"/>
              <w:left w:val="nil"/>
              <w:bottom w:val="nil"/>
              <w:right w:val="nil"/>
            </w:tcBorders>
            <w:shd w:val="clear" w:color="auto" w:fill="auto"/>
            <w:noWrap/>
            <w:vAlign w:val="bottom"/>
            <w:hideMark/>
          </w:tcPr>
          <w:p w14:paraId="2ACCF926"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Payroll Taxes</w:t>
            </w:r>
          </w:p>
        </w:tc>
        <w:tc>
          <w:tcPr>
            <w:tcW w:w="3510" w:type="dxa"/>
            <w:tcBorders>
              <w:top w:val="nil"/>
              <w:left w:val="nil"/>
              <w:bottom w:val="nil"/>
              <w:right w:val="nil"/>
            </w:tcBorders>
            <w:shd w:val="clear" w:color="auto" w:fill="auto"/>
            <w:noWrap/>
            <w:vAlign w:val="bottom"/>
            <w:hideMark/>
          </w:tcPr>
          <w:p w14:paraId="147EF302" w14:textId="77777777" w:rsidR="00D827B2" w:rsidRPr="00D827B2" w:rsidRDefault="00D827B2" w:rsidP="00D827B2">
            <w:pPr>
              <w:rPr>
                <w:rFonts w:ascii="Calibri" w:hAnsi="Calibri" w:cs="Calibri"/>
                <w:sz w:val="22"/>
                <w:szCs w:val="22"/>
              </w:rPr>
            </w:pPr>
          </w:p>
        </w:tc>
        <w:tc>
          <w:tcPr>
            <w:tcW w:w="1460" w:type="dxa"/>
            <w:tcBorders>
              <w:top w:val="nil"/>
              <w:left w:val="nil"/>
              <w:bottom w:val="nil"/>
              <w:right w:val="nil"/>
            </w:tcBorders>
            <w:shd w:val="clear" w:color="auto" w:fill="auto"/>
            <w:noWrap/>
            <w:vAlign w:val="bottom"/>
            <w:hideMark/>
          </w:tcPr>
          <w:p w14:paraId="653D6326"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5,878.79</w:t>
            </w:r>
          </w:p>
        </w:tc>
      </w:tr>
      <w:tr w:rsidR="00572209" w:rsidRPr="00D827B2" w14:paraId="12CB5603" w14:textId="77777777" w:rsidTr="00572209">
        <w:trPr>
          <w:trHeight w:val="300"/>
        </w:trPr>
        <w:tc>
          <w:tcPr>
            <w:tcW w:w="3780" w:type="dxa"/>
            <w:tcBorders>
              <w:top w:val="nil"/>
              <w:left w:val="nil"/>
              <w:bottom w:val="nil"/>
              <w:right w:val="nil"/>
            </w:tcBorders>
            <w:shd w:val="clear" w:color="auto" w:fill="auto"/>
            <w:noWrap/>
            <w:vAlign w:val="bottom"/>
          </w:tcPr>
          <w:p w14:paraId="24090C6E" w14:textId="7822EFE6" w:rsidR="00572209" w:rsidRPr="00D827B2" w:rsidRDefault="00EB45BF" w:rsidP="00D827B2">
            <w:pPr>
              <w:rPr>
                <w:rFonts w:ascii="Calibri" w:hAnsi="Calibri" w:cs="Calibri"/>
                <w:sz w:val="22"/>
                <w:szCs w:val="22"/>
              </w:rPr>
            </w:pPr>
            <w:r>
              <w:rPr>
                <w:rFonts w:ascii="Calibri" w:hAnsi="Calibri" w:cs="Calibri"/>
                <w:sz w:val="22"/>
                <w:szCs w:val="22"/>
              </w:rPr>
              <w:t>Perennial</w:t>
            </w:r>
          </w:p>
        </w:tc>
        <w:tc>
          <w:tcPr>
            <w:tcW w:w="3510" w:type="dxa"/>
            <w:tcBorders>
              <w:top w:val="nil"/>
              <w:left w:val="nil"/>
              <w:bottom w:val="nil"/>
              <w:right w:val="nil"/>
            </w:tcBorders>
            <w:shd w:val="clear" w:color="auto" w:fill="auto"/>
            <w:noWrap/>
            <w:vAlign w:val="bottom"/>
          </w:tcPr>
          <w:p w14:paraId="0A2E9D20" w14:textId="72CB0AA3" w:rsidR="00572209" w:rsidRPr="00D827B2" w:rsidRDefault="00EB45BF"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tcPr>
          <w:p w14:paraId="394E7AD7" w14:textId="2D826EE2" w:rsidR="00572209" w:rsidRPr="00D827B2" w:rsidRDefault="00EB45BF" w:rsidP="00D827B2">
            <w:pPr>
              <w:jc w:val="right"/>
              <w:rPr>
                <w:rFonts w:ascii="Calibri" w:hAnsi="Calibri" w:cs="Calibri"/>
                <w:sz w:val="22"/>
                <w:szCs w:val="22"/>
              </w:rPr>
            </w:pPr>
            <w:r>
              <w:rPr>
                <w:rFonts w:ascii="Calibri" w:hAnsi="Calibri" w:cs="Calibri"/>
                <w:sz w:val="22"/>
                <w:szCs w:val="22"/>
              </w:rPr>
              <w:t>3,983.60</w:t>
            </w:r>
          </w:p>
        </w:tc>
      </w:tr>
      <w:tr w:rsidR="00D827B2" w:rsidRPr="00D827B2" w14:paraId="0A456008" w14:textId="77777777" w:rsidTr="00572209">
        <w:trPr>
          <w:trHeight w:val="300"/>
        </w:trPr>
        <w:tc>
          <w:tcPr>
            <w:tcW w:w="3780" w:type="dxa"/>
            <w:tcBorders>
              <w:top w:val="nil"/>
              <w:left w:val="nil"/>
              <w:bottom w:val="nil"/>
              <w:right w:val="nil"/>
            </w:tcBorders>
            <w:shd w:val="clear" w:color="auto" w:fill="auto"/>
            <w:noWrap/>
            <w:vAlign w:val="bottom"/>
            <w:hideMark/>
          </w:tcPr>
          <w:p w14:paraId="60E721EB"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Post Office</w:t>
            </w:r>
          </w:p>
        </w:tc>
        <w:tc>
          <w:tcPr>
            <w:tcW w:w="3510" w:type="dxa"/>
            <w:tcBorders>
              <w:top w:val="nil"/>
              <w:left w:val="nil"/>
              <w:bottom w:val="nil"/>
              <w:right w:val="nil"/>
            </w:tcBorders>
            <w:shd w:val="clear" w:color="auto" w:fill="auto"/>
            <w:noWrap/>
            <w:vAlign w:val="bottom"/>
            <w:hideMark/>
          </w:tcPr>
          <w:p w14:paraId="1E0D1B66" w14:textId="6C6D2337" w:rsidR="00D827B2" w:rsidRPr="00D827B2" w:rsidRDefault="00EB45BF"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hideMark/>
          </w:tcPr>
          <w:p w14:paraId="77E0E886"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201.00</w:t>
            </w:r>
          </w:p>
        </w:tc>
      </w:tr>
      <w:tr w:rsidR="00EB45BF" w:rsidRPr="00D827B2" w14:paraId="1ED97C43" w14:textId="77777777" w:rsidTr="00572209">
        <w:trPr>
          <w:trHeight w:val="300"/>
        </w:trPr>
        <w:tc>
          <w:tcPr>
            <w:tcW w:w="3780" w:type="dxa"/>
            <w:tcBorders>
              <w:top w:val="nil"/>
              <w:left w:val="nil"/>
              <w:bottom w:val="nil"/>
              <w:right w:val="nil"/>
            </w:tcBorders>
            <w:shd w:val="clear" w:color="auto" w:fill="auto"/>
            <w:noWrap/>
            <w:vAlign w:val="bottom"/>
          </w:tcPr>
          <w:p w14:paraId="0FDEF96A" w14:textId="6F8644EB" w:rsidR="00EB45BF" w:rsidRPr="00D827B2" w:rsidRDefault="00EB45BF" w:rsidP="00D827B2">
            <w:pPr>
              <w:rPr>
                <w:rFonts w:ascii="Calibri" w:hAnsi="Calibri" w:cs="Calibri"/>
                <w:sz w:val="22"/>
                <w:szCs w:val="22"/>
              </w:rPr>
            </w:pPr>
            <w:proofErr w:type="spellStart"/>
            <w:r>
              <w:rPr>
                <w:rFonts w:ascii="Calibri" w:hAnsi="Calibri" w:cs="Calibri"/>
                <w:sz w:val="22"/>
                <w:szCs w:val="22"/>
              </w:rPr>
              <w:t>Rembolt</w:t>
            </w:r>
            <w:proofErr w:type="spellEnd"/>
            <w:r>
              <w:rPr>
                <w:rFonts w:ascii="Calibri" w:hAnsi="Calibri" w:cs="Calibri"/>
                <w:sz w:val="22"/>
                <w:szCs w:val="22"/>
              </w:rPr>
              <w:t xml:space="preserve"> </w:t>
            </w:r>
            <w:proofErr w:type="spellStart"/>
            <w:r>
              <w:rPr>
                <w:rFonts w:ascii="Calibri" w:hAnsi="Calibri" w:cs="Calibri"/>
                <w:sz w:val="22"/>
                <w:szCs w:val="22"/>
              </w:rPr>
              <w:t>Ludtke</w:t>
            </w:r>
            <w:proofErr w:type="spellEnd"/>
            <w:r>
              <w:rPr>
                <w:rFonts w:ascii="Calibri" w:hAnsi="Calibri" w:cs="Calibri"/>
                <w:sz w:val="22"/>
                <w:szCs w:val="22"/>
              </w:rPr>
              <w:t xml:space="preserve"> LLP</w:t>
            </w:r>
          </w:p>
        </w:tc>
        <w:tc>
          <w:tcPr>
            <w:tcW w:w="3510" w:type="dxa"/>
            <w:tcBorders>
              <w:top w:val="nil"/>
              <w:left w:val="nil"/>
              <w:bottom w:val="nil"/>
              <w:right w:val="nil"/>
            </w:tcBorders>
            <w:shd w:val="clear" w:color="auto" w:fill="auto"/>
            <w:noWrap/>
            <w:vAlign w:val="bottom"/>
          </w:tcPr>
          <w:p w14:paraId="78130057" w14:textId="0FC97FA7" w:rsidR="00EB45BF" w:rsidRPr="00D827B2" w:rsidRDefault="00EB45BF"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tcPr>
          <w:p w14:paraId="0C010996" w14:textId="55399811" w:rsidR="00EB45BF" w:rsidRPr="00D827B2" w:rsidRDefault="00EB45BF" w:rsidP="00D827B2">
            <w:pPr>
              <w:jc w:val="right"/>
              <w:rPr>
                <w:rFonts w:ascii="Calibri" w:hAnsi="Calibri" w:cs="Calibri"/>
                <w:sz w:val="22"/>
                <w:szCs w:val="22"/>
              </w:rPr>
            </w:pPr>
            <w:r>
              <w:rPr>
                <w:rFonts w:ascii="Calibri" w:hAnsi="Calibri" w:cs="Calibri"/>
                <w:sz w:val="22"/>
                <w:szCs w:val="22"/>
              </w:rPr>
              <w:t>1,980.00</w:t>
            </w:r>
          </w:p>
        </w:tc>
      </w:tr>
      <w:tr w:rsidR="00D827B2" w:rsidRPr="00D827B2" w14:paraId="4243B6E8" w14:textId="77777777" w:rsidTr="00572209">
        <w:trPr>
          <w:trHeight w:val="300"/>
        </w:trPr>
        <w:tc>
          <w:tcPr>
            <w:tcW w:w="3780" w:type="dxa"/>
            <w:tcBorders>
              <w:top w:val="nil"/>
              <w:left w:val="nil"/>
              <w:bottom w:val="nil"/>
              <w:right w:val="nil"/>
            </w:tcBorders>
            <w:shd w:val="clear" w:color="auto" w:fill="auto"/>
            <w:noWrap/>
            <w:vAlign w:val="bottom"/>
            <w:hideMark/>
          </w:tcPr>
          <w:p w14:paraId="2281D66B"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State of Nebr.</w:t>
            </w:r>
          </w:p>
        </w:tc>
        <w:tc>
          <w:tcPr>
            <w:tcW w:w="3510" w:type="dxa"/>
            <w:tcBorders>
              <w:top w:val="nil"/>
              <w:left w:val="nil"/>
              <w:bottom w:val="nil"/>
              <w:right w:val="nil"/>
            </w:tcBorders>
            <w:shd w:val="clear" w:color="auto" w:fill="auto"/>
            <w:noWrap/>
            <w:vAlign w:val="bottom"/>
            <w:hideMark/>
          </w:tcPr>
          <w:p w14:paraId="6A0B9398" w14:textId="203F2D9A" w:rsidR="00D827B2" w:rsidRPr="00D827B2" w:rsidRDefault="00EB45BF" w:rsidP="00D827B2">
            <w:pPr>
              <w:rPr>
                <w:rFonts w:ascii="Calibri" w:hAnsi="Calibri" w:cs="Calibri"/>
                <w:sz w:val="22"/>
                <w:szCs w:val="22"/>
              </w:rPr>
            </w:pPr>
            <w:r>
              <w:rPr>
                <w:rFonts w:ascii="Calibri" w:hAnsi="Calibri" w:cs="Calibri"/>
                <w:sz w:val="22"/>
                <w:szCs w:val="22"/>
              </w:rPr>
              <w:t>Tax</w:t>
            </w:r>
          </w:p>
        </w:tc>
        <w:tc>
          <w:tcPr>
            <w:tcW w:w="1460" w:type="dxa"/>
            <w:tcBorders>
              <w:top w:val="nil"/>
              <w:left w:val="nil"/>
              <w:bottom w:val="nil"/>
              <w:right w:val="nil"/>
            </w:tcBorders>
            <w:shd w:val="clear" w:color="auto" w:fill="auto"/>
            <w:noWrap/>
            <w:vAlign w:val="bottom"/>
            <w:hideMark/>
          </w:tcPr>
          <w:p w14:paraId="592A2E6B"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2,707.91</w:t>
            </w:r>
          </w:p>
        </w:tc>
      </w:tr>
      <w:tr w:rsidR="00572209" w:rsidRPr="00D827B2" w14:paraId="4EF274DB" w14:textId="77777777" w:rsidTr="00572209">
        <w:trPr>
          <w:trHeight w:val="300"/>
        </w:trPr>
        <w:tc>
          <w:tcPr>
            <w:tcW w:w="3780" w:type="dxa"/>
            <w:tcBorders>
              <w:top w:val="nil"/>
              <w:left w:val="nil"/>
              <w:bottom w:val="nil"/>
              <w:right w:val="nil"/>
            </w:tcBorders>
            <w:shd w:val="clear" w:color="auto" w:fill="auto"/>
            <w:noWrap/>
            <w:vAlign w:val="bottom"/>
          </w:tcPr>
          <w:p w14:paraId="23FACAC9" w14:textId="4281A71B" w:rsidR="00572209" w:rsidRPr="00D827B2" w:rsidRDefault="00EB45BF" w:rsidP="00D827B2">
            <w:pPr>
              <w:rPr>
                <w:rFonts w:ascii="Calibri" w:hAnsi="Calibri" w:cs="Calibri"/>
                <w:sz w:val="22"/>
                <w:szCs w:val="22"/>
              </w:rPr>
            </w:pPr>
            <w:r>
              <w:rPr>
                <w:rFonts w:ascii="Calibri" w:hAnsi="Calibri" w:cs="Calibri"/>
                <w:sz w:val="22"/>
                <w:szCs w:val="22"/>
              </w:rPr>
              <w:t>The Nebraska Signal</w:t>
            </w:r>
          </w:p>
        </w:tc>
        <w:tc>
          <w:tcPr>
            <w:tcW w:w="3510" w:type="dxa"/>
            <w:tcBorders>
              <w:top w:val="nil"/>
              <w:left w:val="nil"/>
              <w:bottom w:val="nil"/>
              <w:right w:val="nil"/>
            </w:tcBorders>
            <w:shd w:val="clear" w:color="auto" w:fill="auto"/>
            <w:noWrap/>
            <w:vAlign w:val="bottom"/>
          </w:tcPr>
          <w:p w14:paraId="67425743" w14:textId="190367B1" w:rsidR="00572209" w:rsidRPr="00D827B2" w:rsidRDefault="00EB45BF" w:rsidP="00D827B2">
            <w:pPr>
              <w:rPr>
                <w:rFonts w:ascii="Calibri" w:hAnsi="Calibri" w:cs="Calibri"/>
                <w:sz w:val="22"/>
                <w:szCs w:val="22"/>
              </w:rPr>
            </w:pPr>
            <w:r>
              <w:rPr>
                <w:rFonts w:ascii="Calibri" w:hAnsi="Calibri" w:cs="Calibri"/>
                <w:sz w:val="22"/>
                <w:szCs w:val="22"/>
              </w:rPr>
              <w:t>Ex</w:t>
            </w:r>
          </w:p>
        </w:tc>
        <w:tc>
          <w:tcPr>
            <w:tcW w:w="1460" w:type="dxa"/>
            <w:tcBorders>
              <w:top w:val="nil"/>
              <w:left w:val="nil"/>
              <w:bottom w:val="nil"/>
              <w:right w:val="nil"/>
            </w:tcBorders>
            <w:shd w:val="clear" w:color="auto" w:fill="auto"/>
            <w:noWrap/>
            <w:vAlign w:val="bottom"/>
          </w:tcPr>
          <w:p w14:paraId="771A81CC" w14:textId="3A2D074F" w:rsidR="00572209" w:rsidRPr="00D827B2" w:rsidRDefault="00EB45BF" w:rsidP="00D827B2">
            <w:pPr>
              <w:jc w:val="right"/>
              <w:rPr>
                <w:rFonts w:ascii="Calibri" w:hAnsi="Calibri" w:cs="Calibri"/>
                <w:sz w:val="22"/>
                <w:szCs w:val="22"/>
              </w:rPr>
            </w:pPr>
            <w:r>
              <w:rPr>
                <w:rFonts w:ascii="Calibri" w:hAnsi="Calibri" w:cs="Calibri"/>
                <w:sz w:val="22"/>
                <w:szCs w:val="22"/>
              </w:rPr>
              <w:t>45.28</w:t>
            </w:r>
          </w:p>
        </w:tc>
      </w:tr>
      <w:tr w:rsidR="00D827B2" w:rsidRPr="00D827B2" w14:paraId="5CE83EFD" w14:textId="77777777" w:rsidTr="00572209">
        <w:trPr>
          <w:trHeight w:val="300"/>
        </w:trPr>
        <w:tc>
          <w:tcPr>
            <w:tcW w:w="3780" w:type="dxa"/>
            <w:tcBorders>
              <w:top w:val="nil"/>
              <w:left w:val="nil"/>
              <w:bottom w:val="nil"/>
              <w:right w:val="nil"/>
            </w:tcBorders>
            <w:shd w:val="clear" w:color="auto" w:fill="auto"/>
            <w:noWrap/>
            <w:vAlign w:val="bottom"/>
            <w:hideMark/>
          </w:tcPr>
          <w:p w14:paraId="3ACCBBAC"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USDA</w:t>
            </w:r>
          </w:p>
        </w:tc>
        <w:tc>
          <w:tcPr>
            <w:tcW w:w="3510" w:type="dxa"/>
            <w:tcBorders>
              <w:top w:val="nil"/>
              <w:left w:val="nil"/>
              <w:bottom w:val="nil"/>
              <w:right w:val="nil"/>
            </w:tcBorders>
            <w:shd w:val="clear" w:color="auto" w:fill="auto"/>
            <w:noWrap/>
            <w:vAlign w:val="bottom"/>
            <w:hideMark/>
          </w:tcPr>
          <w:p w14:paraId="5B4883B5" w14:textId="63379635" w:rsidR="00D827B2" w:rsidRPr="00D827B2" w:rsidRDefault="00D827B2" w:rsidP="00D827B2">
            <w:pPr>
              <w:rPr>
                <w:rFonts w:ascii="Calibri" w:hAnsi="Calibri" w:cs="Calibri"/>
                <w:sz w:val="22"/>
                <w:szCs w:val="22"/>
              </w:rPr>
            </w:pPr>
            <w:r w:rsidRPr="00D827B2">
              <w:rPr>
                <w:rFonts w:ascii="Calibri" w:hAnsi="Calibri" w:cs="Calibri"/>
                <w:sz w:val="22"/>
                <w:szCs w:val="22"/>
              </w:rPr>
              <w:t>Lo</w:t>
            </w:r>
          </w:p>
        </w:tc>
        <w:tc>
          <w:tcPr>
            <w:tcW w:w="1460" w:type="dxa"/>
            <w:tcBorders>
              <w:top w:val="nil"/>
              <w:left w:val="nil"/>
              <w:bottom w:val="nil"/>
              <w:right w:val="nil"/>
            </w:tcBorders>
            <w:shd w:val="clear" w:color="auto" w:fill="auto"/>
            <w:noWrap/>
            <w:vAlign w:val="bottom"/>
            <w:hideMark/>
          </w:tcPr>
          <w:p w14:paraId="07F1A8E0"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7,974.00</w:t>
            </w:r>
          </w:p>
        </w:tc>
      </w:tr>
      <w:tr w:rsidR="00D827B2" w:rsidRPr="00D827B2" w14:paraId="1EEB1F6A" w14:textId="77777777" w:rsidTr="00572209">
        <w:trPr>
          <w:trHeight w:val="300"/>
        </w:trPr>
        <w:tc>
          <w:tcPr>
            <w:tcW w:w="3780" w:type="dxa"/>
            <w:tcBorders>
              <w:top w:val="nil"/>
              <w:left w:val="nil"/>
              <w:bottom w:val="nil"/>
              <w:right w:val="nil"/>
            </w:tcBorders>
            <w:shd w:val="clear" w:color="auto" w:fill="auto"/>
            <w:noWrap/>
            <w:vAlign w:val="bottom"/>
            <w:hideMark/>
          </w:tcPr>
          <w:p w14:paraId="54C550CB"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Windstream</w:t>
            </w:r>
          </w:p>
        </w:tc>
        <w:tc>
          <w:tcPr>
            <w:tcW w:w="3510" w:type="dxa"/>
            <w:tcBorders>
              <w:top w:val="nil"/>
              <w:left w:val="nil"/>
              <w:bottom w:val="nil"/>
              <w:right w:val="nil"/>
            </w:tcBorders>
            <w:shd w:val="clear" w:color="auto" w:fill="auto"/>
            <w:noWrap/>
            <w:vAlign w:val="bottom"/>
            <w:hideMark/>
          </w:tcPr>
          <w:p w14:paraId="30B95044" w14:textId="25833533" w:rsidR="00D827B2" w:rsidRPr="00D827B2" w:rsidRDefault="00EB45BF"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50491658"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116.51</w:t>
            </w:r>
          </w:p>
        </w:tc>
      </w:tr>
      <w:tr w:rsidR="00D827B2" w:rsidRPr="00D827B2" w14:paraId="5FA2F8ED" w14:textId="77777777" w:rsidTr="00572209">
        <w:trPr>
          <w:trHeight w:val="300"/>
        </w:trPr>
        <w:tc>
          <w:tcPr>
            <w:tcW w:w="3780" w:type="dxa"/>
            <w:tcBorders>
              <w:top w:val="nil"/>
              <w:left w:val="nil"/>
              <w:bottom w:val="nil"/>
              <w:right w:val="nil"/>
            </w:tcBorders>
            <w:shd w:val="clear" w:color="auto" w:fill="auto"/>
            <w:noWrap/>
            <w:vAlign w:val="bottom"/>
            <w:hideMark/>
          </w:tcPr>
          <w:p w14:paraId="3D20D922"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Windstream</w:t>
            </w:r>
          </w:p>
        </w:tc>
        <w:tc>
          <w:tcPr>
            <w:tcW w:w="3510" w:type="dxa"/>
            <w:tcBorders>
              <w:top w:val="nil"/>
              <w:left w:val="nil"/>
              <w:bottom w:val="nil"/>
              <w:right w:val="nil"/>
            </w:tcBorders>
            <w:shd w:val="clear" w:color="auto" w:fill="auto"/>
            <w:noWrap/>
            <w:vAlign w:val="bottom"/>
            <w:hideMark/>
          </w:tcPr>
          <w:p w14:paraId="3036CCF6" w14:textId="061E7176" w:rsidR="00D827B2" w:rsidRPr="00D827B2" w:rsidRDefault="00EB45BF"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4161CA84"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87.01</w:t>
            </w:r>
          </w:p>
        </w:tc>
      </w:tr>
      <w:tr w:rsidR="00D827B2" w:rsidRPr="00D827B2" w14:paraId="70B717EC" w14:textId="77777777" w:rsidTr="00572209">
        <w:trPr>
          <w:trHeight w:val="300"/>
        </w:trPr>
        <w:tc>
          <w:tcPr>
            <w:tcW w:w="3780" w:type="dxa"/>
            <w:tcBorders>
              <w:top w:val="nil"/>
              <w:left w:val="nil"/>
              <w:bottom w:val="nil"/>
              <w:right w:val="nil"/>
            </w:tcBorders>
            <w:shd w:val="clear" w:color="auto" w:fill="auto"/>
            <w:noWrap/>
            <w:vAlign w:val="bottom"/>
            <w:hideMark/>
          </w:tcPr>
          <w:p w14:paraId="0A34872C"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Windstream</w:t>
            </w:r>
          </w:p>
        </w:tc>
        <w:tc>
          <w:tcPr>
            <w:tcW w:w="3510" w:type="dxa"/>
            <w:tcBorders>
              <w:top w:val="nil"/>
              <w:left w:val="nil"/>
              <w:bottom w:val="nil"/>
              <w:right w:val="nil"/>
            </w:tcBorders>
            <w:shd w:val="clear" w:color="auto" w:fill="auto"/>
            <w:noWrap/>
            <w:vAlign w:val="bottom"/>
            <w:hideMark/>
          </w:tcPr>
          <w:p w14:paraId="1C326C1E" w14:textId="7555F0E9" w:rsidR="00D827B2" w:rsidRPr="00D827B2" w:rsidRDefault="00EB45BF"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556A792A"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409.85</w:t>
            </w:r>
          </w:p>
        </w:tc>
      </w:tr>
      <w:tr w:rsidR="00D827B2" w:rsidRPr="00D827B2" w14:paraId="26FEB04D" w14:textId="77777777" w:rsidTr="00572209">
        <w:trPr>
          <w:trHeight w:val="300"/>
        </w:trPr>
        <w:tc>
          <w:tcPr>
            <w:tcW w:w="3780" w:type="dxa"/>
            <w:tcBorders>
              <w:top w:val="nil"/>
              <w:left w:val="nil"/>
              <w:bottom w:val="nil"/>
              <w:right w:val="nil"/>
            </w:tcBorders>
            <w:shd w:val="clear" w:color="auto" w:fill="auto"/>
            <w:noWrap/>
            <w:vAlign w:val="bottom"/>
            <w:hideMark/>
          </w:tcPr>
          <w:p w14:paraId="3B1DA681"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Windstream</w:t>
            </w:r>
          </w:p>
        </w:tc>
        <w:tc>
          <w:tcPr>
            <w:tcW w:w="3510" w:type="dxa"/>
            <w:tcBorders>
              <w:top w:val="nil"/>
              <w:left w:val="nil"/>
              <w:bottom w:val="nil"/>
              <w:right w:val="nil"/>
            </w:tcBorders>
            <w:shd w:val="clear" w:color="auto" w:fill="auto"/>
            <w:noWrap/>
            <w:vAlign w:val="bottom"/>
            <w:hideMark/>
          </w:tcPr>
          <w:p w14:paraId="7B8980BF" w14:textId="6164829A" w:rsidR="00D827B2" w:rsidRPr="00D827B2" w:rsidRDefault="00EB45BF"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651D1014"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159.62</w:t>
            </w:r>
          </w:p>
        </w:tc>
      </w:tr>
      <w:tr w:rsidR="00D827B2" w:rsidRPr="00D827B2" w14:paraId="2176FE2B" w14:textId="77777777" w:rsidTr="00572209">
        <w:trPr>
          <w:trHeight w:val="300"/>
        </w:trPr>
        <w:tc>
          <w:tcPr>
            <w:tcW w:w="3780" w:type="dxa"/>
            <w:tcBorders>
              <w:top w:val="nil"/>
              <w:left w:val="nil"/>
              <w:bottom w:val="nil"/>
              <w:right w:val="nil"/>
            </w:tcBorders>
            <w:shd w:val="clear" w:color="auto" w:fill="auto"/>
            <w:noWrap/>
            <w:vAlign w:val="bottom"/>
            <w:hideMark/>
          </w:tcPr>
          <w:p w14:paraId="13BE3611" w14:textId="77777777" w:rsidR="00D827B2" w:rsidRPr="00D827B2" w:rsidRDefault="00D827B2" w:rsidP="00D827B2">
            <w:pPr>
              <w:rPr>
                <w:rFonts w:ascii="Calibri" w:hAnsi="Calibri" w:cs="Calibri"/>
                <w:sz w:val="22"/>
                <w:szCs w:val="22"/>
              </w:rPr>
            </w:pPr>
            <w:proofErr w:type="spellStart"/>
            <w:r w:rsidRPr="00D827B2">
              <w:rPr>
                <w:rFonts w:ascii="Calibri" w:hAnsi="Calibri" w:cs="Calibri"/>
                <w:sz w:val="22"/>
                <w:szCs w:val="22"/>
              </w:rPr>
              <w:t>Vericheck</w:t>
            </w:r>
            <w:proofErr w:type="spellEnd"/>
          </w:p>
        </w:tc>
        <w:tc>
          <w:tcPr>
            <w:tcW w:w="3510" w:type="dxa"/>
            <w:tcBorders>
              <w:top w:val="nil"/>
              <w:left w:val="nil"/>
              <w:bottom w:val="nil"/>
              <w:right w:val="nil"/>
            </w:tcBorders>
            <w:shd w:val="clear" w:color="auto" w:fill="auto"/>
            <w:noWrap/>
            <w:vAlign w:val="bottom"/>
            <w:hideMark/>
          </w:tcPr>
          <w:p w14:paraId="032CF795" w14:textId="65CEB727" w:rsidR="00D827B2" w:rsidRPr="00D827B2" w:rsidRDefault="00EB45BF" w:rsidP="00D827B2">
            <w:pPr>
              <w:rPr>
                <w:rFonts w:ascii="Calibri" w:hAnsi="Calibri" w:cs="Calibri"/>
                <w:sz w:val="22"/>
                <w:szCs w:val="22"/>
              </w:rPr>
            </w:pPr>
            <w:r>
              <w:rPr>
                <w:rFonts w:ascii="Calibri" w:hAnsi="Calibri" w:cs="Calibri"/>
                <w:sz w:val="22"/>
                <w:szCs w:val="22"/>
              </w:rPr>
              <w:t>Fee</w:t>
            </w:r>
          </w:p>
        </w:tc>
        <w:tc>
          <w:tcPr>
            <w:tcW w:w="1460" w:type="dxa"/>
            <w:tcBorders>
              <w:top w:val="nil"/>
              <w:left w:val="nil"/>
              <w:bottom w:val="nil"/>
              <w:right w:val="nil"/>
            </w:tcBorders>
            <w:shd w:val="clear" w:color="auto" w:fill="auto"/>
            <w:noWrap/>
            <w:vAlign w:val="bottom"/>
            <w:hideMark/>
          </w:tcPr>
          <w:p w14:paraId="6F22B497"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33.70</w:t>
            </w:r>
          </w:p>
        </w:tc>
      </w:tr>
      <w:tr w:rsidR="00D827B2" w:rsidRPr="00D827B2" w14:paraId="799F4151" w14:textId="77777777" w:rsidTr="00572209">
        <w:trPr>
          <w:trHeight w:val="300"/>
        </w:trPr>
        <w:tc>
          <w:tcPr>
            <w:tcW w:w="3780" w:type="dxa"/>
            <w:tcBorders>
              <w:top w:val="nil"/>
              <w:left w:val="nil"/>
              <w:bottom w:val="nil"/>
              <w:right w:val="nil"/>
            </w:tcBorders>
            <w:shd w:val="clear" w:color="auto" w:fill="auto"/>
            <w:noWrap/>
            <w:vAlign w:val="bottom"/>
            <w:hideMark/>
          </w:tcPr>
          <w:p w14:paraId="6D018505"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Verizon</w:t>
            </w:r>
          </w:p>
        </w:tc>
        <w:tc>
          <w:tcPr>
            <w:tcW w:w="3510" w:type="dxa"/>
            <w:tcBorders>
              <w:top w:val="nil"/>
              <w:left w:val="nil"/>
              <w:bottom w:val="nil"/>
              <w:right w:val="nil"/>
            </w:tcBorders>
            <w:shd w:val="clear" w:color="auto" w:fill="auto"/>
            <w:noWrap/>
            <w:vAlign w:val="bottom"/>
            <w:hideMark/>
          </w:tcPr>
          <w:p w14:paraId="6E590301" w14:textId="7B8EA90E" w:rsidR="00D827B2" w:rsidRPr="00D827B2" w:rsidRDefault="00EB45BF"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67D536AC"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36.35</w:t>
            </w:r>
          </w:p>
        </w:tc>
      </w:tr>
      <w:tr w:rsidR="00D827B2" w:rsidRPr="00D827B2" w14:paraId="1EFAEFE0" w14:textId="77777777" w:rsidTr="00572209">
        <w:trPr>
          <w:trHeight w:val="300"/>
        </w:trPr>
        <w:tc>
          <w:tcPr>
            <w:tcW w:w="3780" w:type="dxa"/>
            <w:tcBorders>
              <w:top w:val="nil"/>
              <w:left w:val="nil"/>
              <w:bottom w:val="nil"/>
              <w:right w:val="nil"/>
            </w:tcBorders>
            <w:shd w:val="clear" w:color="auto" w:fill="auto"/>
            <w:noWrap/>
            <w:vAlign w:val="bottom"/>
            <w:hideMark/>
          </w:tcPr>
          <w:p w14:paraId="6D99C2A6" w14:textId="77777777" w:rsidR="00D827B2" w:rsidRPr="00D827B2" w:rsidRDefault="00D827B2" w:rsidP="00D827B2">
            <w:pPr>
              <w:rPr>
                <w:rFonts w:ascii="Calibri" w:hAnsi="Calibri" w:cs="Calibri"/>
                <w:sz w:val="22"/>
                <w:szCs w:val="22"/>
              </w:rPr>
            </w:pPr>
            <w:proofErr w:type="spellStart"/>
            <w:r w:rsidRPr="00D827B2">
              <w:rPr>
                <w:rFonts w:ascii="Calibri" w:hAnsi="Calibri" w:cs="Calibri"/>
                <w:sz w:val="22"/>
                <w:szCs w:val="22"/>
              </w:rPr>
              <w:t>Viaero</w:t>
            </w:r>
            <w:proofErr w:type="spellEnd"/>
          </w:p>
        </w:tc>
        <w:tc>
          <w:tcPr>
            <w:tcW w:w="3510" w:type="dxa"/>
            <w:tcBorders>
              <w:top w:val="nil"/>
              <w:left w:val="nil"/>
              <w:bottom w:val="nil"/>
              <w:right w:val="nil"/>
            </w:tcBorders>
            <w:shd w:val="clear" w:color="auto" w:fill="auto"/>
            <w:noWrap/>
            <w:vAlign w:val="bottom"/>
            <w:hideMark/>
          </w:tcPr>
          <w:p w14:paraId="3ECD4ED2" w14:textId="7E95CBD6" w:rsidR="00D827B2" w:rsidRPr="00D827B2" w:rsidRDefault="00EB45BF" w:rsidP="00D827B2">
            <w:pPr>
              <w:rPr>
                <w:rFonts w:ascii="Calibri" w:hAnsi="Calibri" w:cs="Calibri"/>
                <w:sz w:val="22"/>
                <w:szCs w:val="22"/>
              </w:rPr>
            </w:pPr>
            <w:proofErr w:type="spellStart"/>
            <w:r>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65559325"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384.54</w:t>
            </w:r>
          </w:p>
        </w:tc>
      </w:tr>
      <w:tr w:rsidR="00D827B2" w:rsidRPr="00D827B2" w14:paraId="0CB5A9C1" w14:textId="77777777" w:rsidTr="00572209">
        <w:trPr>
          <w:trHeight w:val="300"/>
        </w:trPr>
        <w:tc>
          <w:tcPr>
            <w:tcW w:w="3780" w:type="dxa"/>
            <w:tcBorders>
              <w:top w:val="nil"/>
              <w:left w:val="nil"/>
              <w:bottom w:val="nil"/>
              <w:right w:val="nil"/>
            </w:tcBorders>
            <w:shd w:val="clear" w:color="auto" w:fill="auto"/>
            <w:noWrap/>
            <w:vAlign w:val="bottom"/>
            <w:hideMark/>
          </w:tcPr>
          <w:p w14:paraId="1BD11A67" w14:textId="77777777" w:rsidR="00D827B2" w:rsidRPr="00D827B2" w:rsidRDefault="00D827B2" w:rsidP="00D827B2">
            <w:pPr>
              <w:rPr>
                <w:rFonts w:ascii="Calibri" w:hAnsi="Calibri" w:cs="Calibri"/>
                <w:sz w:val="22"/>
                <w:szCs w:val="22"/>
              </w:rPr>
            </w:pPr>
            <w:r w:rsidRPr="00D827B2">
              <w:rPr>
                <w:rFonts w:ascii="Calibri" w:hAnsi="Calibri" w:cs="Calibri"/>
                <w:sz w:val="22"/>
                <w:szCs w:val="22"/>
              </w:rPr>
              <w:t>Village</w:t>
            </w:r>
          </w:p>
        </w:tc>
        <w:tc>
          <w:tcPr>
            <w:tcW w:w="3510" w:type="dxa"/>
            <w:tcBorders>
              <w:top w:val="nil"/>
              <w:left w:val="nil"/>
              <w:bottom w:val="nil"/>
              <w:right w:val="nil"/>
            </w:tcBorders>
            <w:shd w:val="clear" w:color="auto" w:fill="auto"/>
            <w:noWrap/>
            <w:vAlign w:val="bottom"/>
            <w:hideMark/>
          </w:tcPr>
          <w:p w14:paraId="3FEE9378" w14:textId="53B9C601" w:rsidR="00D827B2" w:rsidRPr="00D827B2" w:rsidRDefault="00D827B2" w:rsidP="00D827B2">
            <w:pPr>
              <w:rPr>
                <w:rFonts w:ascii="Calibri" w:hAnsi="Calibri" w:cs="Calibri"/>
                <w:sz w:val="22"/>
                <w:szCs w:val="22"/>
              </w:rPr>
            </w:pPr>
            <w:proofErr w:type="spellStart"/>
            <w:r w:rsidRPr="00D827B2">
              <w:rPr>
                <w:rFonts w:ascii="Calibri" w:hAnsi="Calibri" w:cs="Calibri"/>
                <w:sz w:val="22"/>
                <w:szCs w:val="22"/>
              </w:rPr>
              <w:t>Ut</w:t>
            </w:r>
            <w:proofErr w:type="spellEnd"/>
          </w:p>
        </w:tc>
        <w:tc>
          <w:tcPr>
            <w:tcW w:w="1460" w:type="dxa"/>
            <w:tcBorders>
              <w:top w:val="nil"/>
              <w:left w:val="nil"/>
              <w:bottom w:val="nil"/>
              <w:right w:val="nil"/>
            </w:tcBorders>
            <w:shd w:val="clear" w:color="auto" w:fill="auto"/>
            <w:noWrap/>
            <w:vAlign w:val="bottom"/>
            <w:hideMark/>
          </w:tcPr>
          <w:p w14:paraId="3E9C4952" w14:textId="77777777" w:rsidR="00D827B2" w:rsidRPr="00D827B2" w:rsidRDefault="00D827B2" w:rsidP="00D827B2">
            <w:pPr>
              <w:jc w:val="right"/>
              <w:rPr>
                <w:rFonts w:ascii="Calibri" w:hAnsi="Calibri" w:cs="Calibri"/>
                <w:sz w:val="22"/>
                <w:szCs w:val="22"/>
              </w:rPr>
            </w:pPr>
            <w:r w:rsidRPr="00D827B2">
              <w:rPr>
                <w:rFonts w:ascii="Calibri" w:hAnsi="Calibri" w:cs="Calibri"/>
                <w:sz w:val="22"/>
                <w:szCs w:val="22"/>
              </w:rPr>
              <w:t>4,485.90</w:t>
            </w:r>
          </w:p>
        </w:tc>
      </w:tr>
    </w:tbl>
    <w:p w14:paraId="7E1DAEB0" w14:textId="77777777" w:rsidR="002F6361" w:rsidRPr="00BF5718" w:rsidRDefault="002F6361" w:rsidP="00BF5718">
      <w:pPr>
        <w:rPr>
          <w:rFonts w:eastAsiaTheme="minorHAnsi" w:cstheme="majorBidi"/>
          <w:iCs/>
        </w:rPr>
      </w:pPr>
    </w:p>
    <w:sectPr w:rsidR="002F6361" w:rsidRPr="00BF5718" w:rsidSect="000F3690">
      <w:pgSz w:w="12240" w:h="15840" w:code="1"/>
      <w:pgMar w:top="720" w:right="720" w:bottom="720"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136AD"/>
    <w:multiLevelType w:val="hybridMultilevel"/>
    <w:tmpl w:val="28489E6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90"/>
    <w:rsid w:val="00032435"/>
    <w:rsid w:val="000F3690"/>
    <w:rsid w:val="00163FE1"/>
    <w:rsid w:val="00244C15"/>
    <w:rsid w:val="002633F0"/>
    <w:rsid w:val="00275745"/>
    <w:rsid w:val="002F6361"/>
    <w:rsid w:val="003145BD"/>
    <w:rsid w:val="00430310"/>
    <w:rsid w:val="004D4853"/>
    <w:rsid w:val="00572209"/>
    <w:rsid w:val="00632399"/>
    <w:rsid w:val="006B55BC"/>
    <w:rsid w:val="00771A9D"/>
    <w:rsid w:val="007A6A37"/>
    <w:rsid w:val="00845308"/>
    <w:rsid w:val="008E1ACF"/>
    <w:rsid w:val="00904EE9"/>
    <w:rsid w:val="009A05A2"/>
    <w:rsid w:val="00AF1DDE"/>
    <w:rsid w:val="00B226E6"/>
    <w:rsid w:val="00BF5718"/>
    <w:rsid w:val="00C02760"/>
    <w:rsid w:val="00C6598D"/>
    <w:rsid w:val="00D827B2"/>
    <w:rsid w:val="00EB45BF"/>
    <w:rsid w:val="00FC782F"/>
    <w:rsid w:val="00FD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90"/>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90"/>
    <w:pPr>
      <w:ind w:left="720"/>
      <w:contextualSpacing/>
    </w:pPr>
    <w:rPr>
      <w:rFonts w:eastAsiaTheme="minorHAnsi" w:cstheme="majorBid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90"/>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90"/>
    <w:pPr>
      <w:ind w:left="720"/>
      <w:contextualSpacing/>
    </w:pPr>
    <w:rPr>
      <w:rFonts w:eastAsiaTheme="min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Salmon</dc:creator>
  <cp:lastModifiedBy>Wanda</cp:lastModifiedBy>
  <cp:revision>2</cp:revision>
  <dcterms:created xsi:type="dcterms:W3CDTF">2022-02-18T15:14:00Z</dcterms:created>
  <dcterms:modified xsi:type="dcterms:W3CDTF">2022-02-18T15:14:00Z</dcterms:modified>
</cp:coreProperties>
</file>